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2AA" w:rsidRPr="002C526D" w:rsidRDefault="004D3C81" w:rsidP="00AC22AA">
      <w:pPr>
        <w:rPr>
          <w:b/>
          <w:sz w:val="24"/>
          <w:szCs w:val="24"/>
          <w:lang w:val="mk-MK"/>
        </w:rPr>
      </w:pPr>
      <w:r>
        <w:rPr>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9.15pt;margin-top:-11.25pt;width:164.65pt;height:162.05pt;z-index:251658240" o:allowincell="f">
            <v:imagedata r:id="rId9" o:title=""/>
            <w10:wrap type="topAndBottom"/>
          </v:shape>
          <o:OLEObject Type="Embed" ProgID="PBrush" ShapeID="_x0000_s1026" DrawAspect="Content" ObjectID="_1792232426" r:id="rId10"/>
        </w:object>
      </w:r>
      <w:r w:rsidR="002C526D">
        <w:rPr>
          <w:b/>
          <w:sz w:val="24"/>
          <w:szCs w:val="24"/>
          <w:lang w:val="mk-MK"/>
        </w:rPr>
        <w:t xml:space="preserve"> </w:t>
      </w:r>
    </w:p>
    <w:p w:rsidR="00AC22AA" w:rsidRDefault="00AC22AA" w:rsidP="00AC22AA">
      <w:pPr>
        <w:jc w:val="center"/>
        <w:rPr>
          <w:b/>
          <w:sz w:val="24"/>
          <w:szCs w:val="24"/>
        </w:rPr>
      </w:pPr>
    </w:p>
    <w:p w:rsidR="00AC22AA" w:rsidRPr="00AC22AA" w:rsidRDefault="00AC22AA" w:rsidP="00AC22AA">
      <w:pPr>
        <w:jc w:val="center"/>
        <w:rPr>
          <w:b/>
          <w:sz w:val="36"/>
          <w:szCs w:val="36"/>
        </w:rPr>
      </w:pPr>
    </w:p>
    <w:p w:rsidR="00AC22AA" w:rsidRPr="00AC22AA" w:rsidRDefault="00AC22AA" w:rsidP="00AC22AA">
      <w:pPr>
        <w:jc w:val="center"/>
        <w:rPr>
          <w:b/>
          <w:sz w:val="36"/>
          <w:szCs w:val="36"/>
          <w:lang w:val="mk-MK"/>
        </w:rPr>
      </w:pPr>
      <w:r w:rsidRPr="00AC22AA">
        <w:rPr>
          <w:b/>
          <w:sz w:val="36"/>
          <w:szCs w:val="36"/>
          <w:lang w:val="mk-MK"/>
        </w:rPr>
        <w:t>СЛУЖБЕН ГЛАСНИК</w:t>
      </w:r>
    </w:p>
    <w:p w:rsidR="00AC22AA" w:rsidRPr="00D6788A" w:rsidRDefault="00AC22AA" w:rsidP="00AC22AA">
      <w:pPr>
        <w:jc w:val="center"/>
        <w:rPr>
          <w:b/>
          <w:sz w:val="36"/>
          <w:szCs w:val="36"/>
        </w:rPr>
      </w:pPr>
      <w:r w:rsidRPr="00AC22AA">
        <w:rPr>
          <w:b/>
          <w:sz w:val="36"/>
          <w:szCs w:val="36"/>
          <w:lang w:val="mk-MK"/>
        </w:rPr>
        <w:t>НА ОПШТИНА МОГИЛА БР.</w:t>
      </w:r>
      <w:r w:rsidR="0001302C">
        <w:rPr>
          <w:b/>
          <w:sz w:val="36"/>
          <w:szCs w:val="36"/>
          <w:lang w:val="mk-MK"/>
        </w:rPr>
        <w:t>1</w:t>
      </w:r>
      <w:r w:rsidR="0001302C">
        <w:rPr>
          <w:b/>
          <w:sz w:val="36"/>
          <w:szCs w:val="36"/>
        </w:rPr>
        <w:t>2</w:t>
      </w:r>
      <w:r w:rsidR="00CE6020">
        <w:rPr>
          <w:b/>
          <w:sz w:val="36"/>
          <w:szCs w:val="36"/>
          <w:lang w:val="mk-MK"/>
        </w:rPr>
        <w:t>/2024</w:t>
      </w:r>
    </w:p>
    <w:p w:rsidR="00AC22AA" w:rsidRDefault="00AC22AA" w:rsidP="00AC22AA">
      <w:pPr>
        <w:jc w:val="center"/>
        <w:rPr>
          <w:b/>
          <w:sz w:val="24"/>
          <w:szCs w:val="24"/>
          <w:lang w:val="mk-MK"/>
        </w:rPr>
      </w:pPr>
    </w:p>
    <w:tbl>
      <w:tblPr>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2677"/>
        <w:gridCol w:w="3632"/>
      </w:tblGrid>
      <w:tr w:rsidR="00AC22AA" w:rsidTr="00AC22AA">
        <w:trPr>
          <w:trHeight w:val="640"/>
        </w:trPr>
        <w:tc>
          <w:tcPr>
            <w:tcW w:w="3348"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r>
              <w:rPr>
                <w:b/>
                <w:lang w:val="mk-MK"/>
              </w:rPr>
              <w:t>Службен гласник на општина Могила</w:t>
            </w:r>
          </w:p>
          <w:p w:rsidR="00AC22AA" w:rsidRPr="00D6788A" w:rsidRDefault="00AC22AA">
            <w:pPr>
              <w:jc w:val="center"/>
              <w:rPr>
                <w:b/>
              </w:rPr>
            </w:pPr>
            <w:r>
              <w:rPr>
                <w:b/>
                <w:lang w:val="mk-MK"/>
              </w:rPr>
              <w:t>Бр.</w:t>
            </w:r>
            <w:r w:rsidR="0001302C">
              <w:rPr>
                <w:b/>
              </w:rPr>
              <w:t>12</w:t>
            </w:r>
            <w:r w:rsidR="00CE6020">
              <w:rPr>
                <w:b/>
                <w:lang w:val="mk-MK"/>
              </w:rPr>
              <w:t>/2024</w:t>
            </w:r>
          </w:p>
        </w:tc>
        <w:tc>
          <w:tcPr>
            <w:tcW w:w="2677"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r>
              <w:rPr>
                <w:b/>
                <w:lang w:val="mk-MK"/>
              </w:rPr>
              <w:t>МОГИЛА</w:t>
            </w:r>
          </w:p>
          <w:p w:rsidR="00AC22AA" w:rsidRDefault="0001302C">
            <w:pPr>
              <w:jc w:val="center"/>
              <w:rPr>
                <w:b/>
                <w:lang w:val="mk-MK"/>
              </w:rPr>
            </w:pPr>
            <w:r>
              <w:rPr>
                <w:b/>
                <w:lang w:val="mk-MK"/>
              </w:rPr>
              <w:t>04</w:t>
            </w:r>
            <w:r w:rsidR="008A2BEE">
              <w:rPr>
                <w:b/>
                <w:lang w:val="mk-MK"/>
              </w:rPr>
              <w:t>.</w:t>
            </w:r>
            <w:r>
              <w:rPr>
                <w:b/>
              </w:rPr>
              <w:t>11</w:t>
            </w:r>
            <w:r w:rsidR="00742FDF">
              <w:rPr>
                <w:b/>
                <w:lang w:val="mk-MK"/>
              </w:rPr>
              <w:t>.2024</w:t>
            </w:r>
            <w:r w:rsidR="00300498">
              <w:rPr>
                <w:b/>
                <w:lang w:val="mk-MK"/>
              </w:rPr>
              <w:t xml:space="preserve"> година</w:t>
            </w:r>
          </w:p>
        </w:tc>
        <w:tc>
          <w:tcPr>
            <w:tcW w:w="3632"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b/>
                <w:lang w:val="mk-MK"/>
              </w:rPr>
            </w:pPr>
            <w:r>
              <w:rPr>
                <w:b/>
                <w:lang w:val="mk-MK"/>
              </w:rPr>
              <w:t>Излегува по потреба</w:t>
            </w:r>
          </w:p>
          <w:p w:rsidR="004E690B" w:rsidRPr="004E690B" w:rsidRDefault="004E690B">
            <w:pPr>
              <w:jc w:val="center"/>
              <w:rPr>
                <w:b/>
              </w:rPr>
            </w:pPr>
            <w:r>
              <w:rPr>
                <w:b/>
              </w:rPr>
              <w:t>mogilaop@t.mk</w:t>
            </w:r>
          </w:p>
        </w:tc>
      </w:tr>
      <w:tr w:rsidR="00AC22AA" w:rsidTr="00AC22AA">
        <w:trPr>
          <w:trHeight w:val="433"/>
        </w:trPr>
        <w:tc>
          <w:tcPr>
            <w:tcW w:w="3348" w:type="dxa"/>
            <w:tcBorders>
              <w:top w:val="single" w:sz="4" w:space="0" w:color="000000"/>
              <w:left w:val="single" w:sz="4" w:space="0" w:color="000000"/>
              <w:bottom w:val="single" w:sz="4" w:space="0" w:color="000000"/>
              <w:right w:val="single" w:sz="4" w:space="0" w:color="000000"/>
            </w:tcBorders>
          </w:tcPr>
          <w:p w:rsidR="00AC22AA" w:rsidRDefault="004E690B">
            <w:pPr>
              <w:jc w:val="center"/>
              <w:rPr>
                <w:b/>
                <w:lang w:val="mk-MK"/>
              </w:rPr>
            </w:pPr>
            <w:r>
              <w:rPr>
                <w:b/>
                <w:lang w:val="mk-MK"/>
              </w:rPr>
              <w:t>Матичен број</w:t>
            </w:r>
          </w:p>
          <w:p w:rsidR="004E690B" w:rsidRDefault="004E690B">
            <w:pPr>
              <w:jc w:val="center"/>
              <w:rPr>
                <w:b/>
                <w:lang w:val="mk-MK"/>
              </w:rPr>
            </w:pPr>
            <w:r>
              <w:rPr>
                <w:b/>
                <w:lang w:val="mk-MK"/>
              </w:rPr>
              <w:t>6020801</w:t>
            </w:r>
          </w:p>
        </w:tc>
        <w:tc>
          <w:tcPr>
            <w:tcW w:w="2677" w:type="dxa"/>
            <w:tcBorders>
              <w:top w:val="single" w:sz="4" w:space="0" w:color="000000"/>
              <w:left w:val="single" w:sz="4" w:space="0" w:color="000000"/>
              <w:bottom w:val="single" w:sz="4" w:space="0" w:color="000000"/>
              <w:right w:val="single" w:sz="4" w:space="0" w:color="000000"/>
            </w:tcBorders>
            <w:hideMark/>
          </w:tcPr>
          <w:p w:rsidR="00AC22AA" w:rsidRDefault="00AC22AA">
            <w:pPr>
              <w:jc w:val="center"/>
              <w:rPr>
                <w:rFonts w:ascii="Times New Roman" w:eastAsia="Times New Roman" w:hAnsi="Times New Roman" w:cs="Times New Roman"/>
                <w:b/>
                <w:lang w:val="mk-MK"/>
              </w:rPr>
            </w:pPr>
            <w:r>
              <w:rPr>
                <w:b/>
                <w:lang w:val="mk-MK"/>
              </w:rPr>
              <w:t>ж.с-ка</w:t>
            </w:r>
          </w:p>
          <w:p w:rsidR="00AC22AA" w:rsidRDefault="00AC22AA">
            <w:pPr>
              <w:jc w:val="center"/>
              <w:rPr>
                <w:b/>
                <w:lang w:val="mk-MK"/>
              </w:rPr>
            </w:pPr>
            <w:r>
              <w:rPr>
                <w:b/>
                <w:lang w:val="mk-MK"/>
              </w:rPr>
              <w:t>747014007063013</w:t>
            </w:r>
          </w:p>
        </w:tc>
        <w:tc>
          <w:tcPr>
            <w:tcW w:w="3632" w:type="dxa"/>
            <w:tcBorders>
              <w:top w:val="single" w:sz="4" w:space="0" w:color="000000"/>
              <w:left w:val="single" w:sz="4" w:space="0" w:color="000000"/>
              <w:bottom w:val="single" w:sz="4" w:space="0" w:color="000000"/>
              <w:right w:val="single" w:sz="4" w:space="0" w:color="000000"/>
            </w:tcBorders>
            <w:hideMark/>
          </w:tcPr>
          <w:p w:rsidR="00AC22AA" w:rsidRDefault="004E690B">
            <w:pPr>
              <w:jc w:val="center"/>
              <w:rPr>
                <w:rFonts w:ascii="Times New Roman" w:eastAsia="Times New Roman" w:hAnsi="Times New Roman" w:cs="Times New Roman"/>
                <w:b/>
                <w:lang w:val="mk-MK"/>
              </w:rPr>
            </w:pPr>
            <w:r>
              <w:rPr>
                <w:b/>
                <w:lang w:val="mk-MK"/>
              </w:rPr>
              <w:t>Даночен број</w:t>
            </w:r>
          </w:p>
          <w:p w:rsidR="00AC22AA" w:rsidRDefault="00AC22AA">
            <w:pPr>
              <w:jc w:val="center"/>
              <w:rPr>
                <w:b/>
                <w:lang w:val="mk-MK"/>
              </w:rPr>
            </w:pPr>
            <w:r>
              <w:rPr>
                <w:b/>
                <w:lang w:val="mk-MK"/>
              </w:rPr>
              <w:t>4002004169937</w:t>
            </w:r>
          </w:p>
        </w:tc>
      </w:tr>
    </w:tbl>
    <w:p w:rsidR="00FD42D7" w:rsidRDefault="00FD42D7" w:rsidP="00FD42D7">
      <w:pPr>
        <w:jc w:val="both"/>
      </w:pPr>
    </w:p>
    <w:p w:rsidR="00A14FCE" w:rsidRDefault="00A14FCE" w:rsidP="00FD42D7">
      <w:pPr>
        <w:jc w:val="both"/>
      </w:pPr>
    </w:p>
    <w:p w:rsidR="00A14FCE" w:rsidRDefault="00A14FCE" w:rsidP="00FD42D7">
      <w:pPr>
        <w:jc w:val="both"/>
      </w:pPr>
    </w:p>
    <w:p w:rsidR="0071160A" w:rsidRDefault="0071160A" w:rsidP="00FD42D7">
      <w:pPr>
        <w:jc w:val="both"/>
      </w:pPr>
    </w:p>
    <w:p w:rsidR="00F86B8C" w:rsidRDefault="00F86B8C" w:rsidP="00FD42D7">
      <w:pPr>
        <w:jc w:val="both"/>
      </w:pPr>
    </w:p>
    <w:p w:rsidR="00F86B8C" w:rsidRDefault="00F86B8C" w:rsidP="00FD42D7">
      <w:pPr>
        <w:jc w:val="both"/>
      </w:pPr>
    </w:p>
    <w:p w:rsidR="00F86B8C" w:rsidRDefault="00F86B8C" w:rsidP="00E033C9">
      <w:pPr>
        <w:jc w:val="both"/>
        <w:rPr>
          <w:sz w:val="24"/>
          <w:szCs w:val="24"/>
          <w:lang w:val="mk-MK"/>
        </w:rPr>
        <w:sectPr w:rsidR="00F86B8C" w:rsidSect="00BA0BBD">
          <w:headerReference w:type="default" r:id="rId11"/>
          <w:type w:val="continuous"/>
          <w:pgSz w:w="12240" w:h="15840"/>
          <w:pgMar w:top="1440" w:right="1440" w:bottom="1440" w:left="1440" w:header="708" w:footer="708" w:gutter="0"/>
          <w:cols w:space="708"/>
          <w:titlePg/>
          <w:docGrid w:linePitch="360"/>
        </w:sectPr>
      </w:pPr>
    </w:p>
    <w:p w:rsidR="00F86B8C" w:rsidRPr="00F86B8C" w:rsidRDefault="00F86B8C" w:rsidP="00F86B8C">
      <w:pPr>
        <w:contextualSpacing/>
        <w:jc w:val="both"/>
        <w:rPr>
          <w:b/>
          <w:sz w:val="24"/>
          <w:szCs w:val="24"/>
          <w:lang w:val="mk-MK"/>
        </w:rPr>
        <w:sectPr w:rsidR="00F86B8C" w:rsidRPr="00F86B8C" w:rsidSect="00F86B8C">
          <w:type w:val="continuous"/>
          <w:pgSz w:w="12240" w:h="15840"/>
          <w:pgMar w:top="1440" w:right="1440" w:bottom="1440" w:left="1440" w:header="708" w:footer="708" w:gutter="0"/>
          <w:cols w:num="2" w:space="708"/>
          <w:docGrid w:linePitch="360"/>
        </w:sectPr>
      </w:pPr>
    </w:p>
    <w:p w:rsidR="00337004" w:rsidRDefault="00337004" w:rsidP="00742FDF">
      <w:pPr>
        <w:ind w:firstLine="720"/>
        <w:jc w:val="both"/>
        <w:rPr>
          <w:rFonts w:cstheme="minorHAnsi"/>
          <w:sz w:val="24"/>
          <w:szCs w:val="24"/>
          <w:lang w:val="mk-MK"/>
        </w:rPr>
      </w:pPr>
    </w:p>
    <w:p w:rsidR="00987C2C" w:rsidRDefault="00CE05AF" w:rsidP="00987C2C">
      <w:pPr>
        <w:spacing w:line="240" w:lineRule="auto"/>
        <w:jc w:val="both"/>
        <w:rPr>
          <w:rFonts w:cstheme="minorHAnsi"/>
          <w:b/>
          <w:lang w:val="mk-MK"/>
        </w:rPr>
      </w:pPr>
      <w:r>
        <w:rPr>
          <w:rFonts w:cstheme="minorHAnsi"/>
          <w:b/>
          <w:lang w:val="mk-MK"/>
        </w:rPr>
        <w:lastRenderedPageBreak/>
        <w:t xml:space="preserve">      </w:t>
      </w:r>
      <w:r w:rsidR="00987C2C" w:rsidRPr="00841C58">
        <w:rPr>
          <w:rFonts w:cstheme="minorHAnsi"/>
          <w:b/>
          <w:lang w:val="mk-MK"/>
        </w:rPr>
        <w:t xml:space="preserve">                                               </w:t>
      </w:r>
      <w:r w:rsidR="00987C2C">
        <w:rPr>
          <w:rFonts w:cstheme="minorHAnsi"/>
          <w:b/>
          <w:lang w:val="mk-MK"/>
        </w:rPr>
        <w:t xml:space="preserve">                                  </w:t>
      </w:r>
    </w:p>
    <w:p w:rsidR="0001302C" w:rsidRPr="0001302C" w:rsidRDefault="0001302C" w:rsidP="0001302C">
      <w:pPr>
        <w:spacing w:line="240" w:lineRule="auto"/>
        <w:ind w:firstLine="720"/>
        <w:jc w:val="both"/>
        <w:rPr>
          <w:rFonts w:cstheme="minorHAnsi"/>
          <w:lang w:val="mk-MK"/>
        </w:rPr>
      </w:pPr>
      <w:r w:rsidRPr="0001302C">
        <w:rPr>
          <w:rFonts w:cstheme="minorHAnsi"/>
          <w:lang w:val="mk-MK"/>
        </w:rPr>
        <w:lastRenderedPageBreak/>
        <w:t xml:space="preserve">Врз основа на член 50 став 1 точка 3 од Законот за локална самоуправа </w:t>
      </w:r>
      <w:r w:rsidRPr="0001302C">
        <w:rPr>
          <w:rFonts w:cstheme="minorHAnsi"/>
        </w:rPr>
        <w:t>(“</w:t>
      </w:r>
      <w:r w:rsidRPr="0001302C">
        <w:rPr>
          <w:rFonts w:cstheme="minorHAnsi"/>
          <w:lang w:val="mk-MK"/>
        </w:rPr>
        <w:t>Службен весник на Република Македонија</w:t>
      </w:r>
      <w:r w:rsidRPr="0001302C">
        <w:rPr>
          <w:rFonts w:cstheme="minorHAnsi"/>
        </w:rPr>
        <w:t>”</w:t>
      </w:r>
      <w:r w:rsidRPr="0001302C">
        <w:rPr>
          <w:rFonts w:cstheme="minorHAnsi"/>
          <w:lang w:val="mk-MK"/>
        </w:rPr>
        <w:t xml:space="preserve"> бр.5/2002</w:t>
      </w:r>
      <w:r w:rsidRPr="0001302C">
        <w:rPr>
          <w:rFonts w:cstheme="minorHAnsi"/>
        </w:rPr>
        <w:t>)</w:t>
      </w:r>
      <w:r w:rsidRPr="0001302C">
        <w:rPr>
          <w:rFonts w:cstheme="minorHAnsi"/>
          <w:lang w:val="mk-MK"/>
        </w:rPr>
        <w:t xml:space="preserve"> и член 23-а став 1 точка 3 од Статутот на Општина Могила </w:t>
      </w:r>
      <w:r w:rsidRPr="0001302C">
        <w:rPr>
          <w:rFonts w:cstheme="minorHAnsi"/>
        </w:rPr>
        <w:t>(“</w:t>
      </w:r>
      <w:r w:rsidRPr="0001302C">
        <w:rPr>
          <w:rFonts w:cstheme="minorHAnsi"/>
          <w:lang w:val="mk-MK"/>
        </w:rPr>
        <w:t>Службен гласник на Општина Могила</w:t>
      </w:r>
      <w:r w:rsidRPr="0001302C">
        <w:rPr>
          <w:rFonts w:cstheme="minorHAnsi"/>
        </w:rPr>
        <w:t>”</w:t>
      </w:r>
      <w:r w:rsidRPr="0001302C">
        <w:rPr>
          <w:rFonts w:cstheme="minorHAnsi"/>
          <w:lang w:val="mk-MK"/>
        </w:rPr>
        <w:t xml:space="preserve"> бр.05/2006, 12/2011, 08/2013, 05/2021</w:t>
      </w:r>
      <w:r w:rsidRPr="0001302C">
        <w:rPr>
          <w:rFonts w:cstheme="minorHAnsi"/>
        </w:rPr>
        <w:t xml:space="preserve"> </w:t>
      </w:r>
      <w:r w:rsidRPr="0001302C">
        <w:rPr>
          <w:rFonts w:cstheme="minorHAnsi"/>
          <w:lang w:val="mk-MK"/>
        </w:rPr>
        <w:t>и 03/2022</w:t>
      </w:r>
      <w:r w:rsidRPr="0001302C">
        <w:rPr>
          <w:rFonts w:cstheme="minorHAnsi"/>
        </w:rPr>
        <w:t>)</w:t>
      </w:r>
      <w:r w:rsidRPr="0001302C">
        <w:rPr>
          <w:rFonts w:cstheme="minorHAnsi"/>
          <w:lang w:val="mk-MK"/>
        </w:rPr>
        <w:t>, донесувам</w:t>
      </w:r>
      <w:r w:rsidRPr="0001302C">
        <w:rPr>
          <w:rFonts w:cstheme="minorHAnsi"/>
        </w:rPr>
        <w:t>:</w:t>
      </w:r>
    </w:p>
    <w:p w:rsidR="0001302C" w:rsidRPr="0001302C" w:rsidRDefault="0001302C" w:rsidP="0001302C">
      <w:pPr>
        <w:spacing w:line="240" w:lineRule="auto"/>
        <w:rPr>
          <w:rFonts w:cstheme="minorHAnsi"/>
          <w:lang w:val="mk-MK"/>
        </w:rPr>
      </w:pPr>
    </w:p>
    <w:p w:rsidR="0001302C" w:rsidRPr="0001302C" w:rsidRDefault="0001302C" w:rsidP="0001302C">
      <w:pPr>
        <w:spacing w:line="240" w:lineRule="auto"/>
        <w:jc w:val="center"/>
        <w:rPr>
          <w:rFonts w:cstheme="minorHAnsi"/>
          <w:b/>
          <w:lang w:val="mk-MK"/>
        </w:rPr>
      </w:pPr>
      <w:r w:rsidRPr="0001302C">
        <w:rPr>
          <w:rFonts w:cstheme="minorHAnsi"/>
          <w:b/>
          <w:lang w:val="mk-MK"/>
        </w:rPr>
        <w:t>ЗАКЛУЧОК</w:t>
      </w:r>
    </w:p>
    <w:p w:rsidR="0001302C" w:rsidRPr="0001302C" w:rsidRDefault="0001302C" w:rsidP="0001302C">
      <w:pPr>
        <w:spacing w:line="240" w:lineRule="auto"/>
        <w:jc w:val="center"/>
        <w:rPr>
          <w:rFonts w:cstheme="minorHAnsi"/>
          <w:b/>
          <w:lang w:val="mk-MK"/>
        </w:rPr>
      </w:pPr>
      <w:r w:rsidRPr="0001302C">
        <w:rPr>
          <w:rFonts w:cstheme="minorHAnsi"/>
          <w:b/>
          <w:lang w:val="mk-MK"/>
        </w:rPr>
        <w:t xml:space="preserve">За објавување Одлука за усвојување на Квартален извештај за извршување на Буџетот на Општина Могила за извештајниот период (кумулативно) за квартал од 01.01.2024 година до 30.09.2024 година </w:t>
      </w:r>
    </w:p>
    <w:p w:rsidR="0001302C" w:rsidRPr="0001302C" w:rsidRDefault="0001302C" w:rsidP="0001302C">
      <w:pPr>
        <w:pStyle w:val="ListParagraph"/>
        <w:numPr>
          <w:ilvl w:val="0"/>
          <w:numId w:val="10"/>
        </w:numPr>
        <w:spacing w:line="240" w:lineRule="auto"/>
        <w:ind w:left="720"/>
        <w:jc w:val="both"/>
        <w:rPr>
          <w:rFonts w:cstheme="minorHAnsi"/>
          <w:b/>
          <w:lang w:val="mk-MK"/>
        </w:rPr>
      </w:pPr>
      <w:r w:rsidRPr="0001302C">
        <w:rPr>
          <w:rFonts w:cstheme="minorHAnsi"/>
          <w:lang w:val="mk-MK"/>
        </w:rPr>
        <w:t>Објавувам Одлука за усвојување на Квартален извештај за извршување на Буџетот на Општина Могила за извештајниот период (кумулативно) за квартал од 01.01.2024 година до 30.09.2024 година, донесено на седница на Совет на Општина Могила, одржана на 31.10.2024 година</w:t>
      </w:r>
      <w:r w:rsidRPr="0001302C">
        <w:rPr>
          <w:rFonts w:cstheme="minorHAnsi"/>
        </w:rPr>
        <w:t>;</w:t>
      </w:r>
    </w:p>
    <w:p w:rsidR="0001302C" w:rsidRPr="0001302C" w:rsidRDefault="0001302C" w:rsidP="0001302C">
      <w:pPr>
        <w:pStyle w:val="ListParagraph"/>
        <w:numPr>
          <w:ilvl w:val="0"/>
          <w:numId w:val="10"/>
        </w:numPr>
        <w:spacing w:line="240" w:lineRule="auto"/>
        <w:ind w:left="720"/>
        <w:jc w:val="both"/>
        <w:rPr>
          <w:rFonts w:cstheme="minorHAnsi"/>
          <w:b/>
        </w:rPr>
      </w:pPr>
      <w:r w:rsidRPr="0001302C">
        <w:rPr>
          <w:rFonts w:cstheme="minorHAnsi"/>
          <w:lang w:val="mk-MK"/>
        </w:rPr>
        <w:t xml:space="preserve">Заклучокот влегува во сила со денот на донесувањето, а ќе се објави во </w:t>
      </w:r>
      <w:r w:rsidRPr="0001302C">
        <w:rPr>
          <w:rFonts w:cstheme="minorHAnsi"/>
        </w:rPr>
        <w:t>“</w:t>
      </w:r>
      <w:r w:rsidRPr="0001302C">
        <w:rPr>
          <w:rFonts w:cstheme="minorHAnsi"/>
          <w:lang w:val="mk-MK"/>
        </w:rPr>
        <w:t>Службен гласник на Општина Могила</w:t>
      </w:r>
      <w:r w:rsidRPr="0001302C">
        <w:rPr>
          <w:rFonts w:cstheme="minorHAnsi"/>
        </w:rPr>
        <w:t>”</w:t>
      </w:r>
      <w:r w:rsidRPr="0001302C">
        <w:rPr>
          <w:rFonts w:cstheme="minorHAnsi"/>
          <w:lang w:val="mk-MK"/>
        </w:rPr>
        <w:t>.</w:t>
      </w:r>
    </w:p>
    <w:p w:rsidR="0001302C" w:rsidRPr="0001302C" w:rsidRDefault="0001302C" w:rsidP="0001302C">
      <w:pPr>
        <w:pStyle w:val="ListParagraph"/>
        <w:spacing w:line="240" w:lineRule="auto"/>
        <w:jc w:val="both"/>
        <w:rPr>
          <w:rFonts w:cstheme="minorHAnsi"/>
          <w:lang w:val="mk-MK"/>
        </w:rPr>
      </w:pPr>
    </w:p>
    <w:p w:rsidR="0001302C" w:rsidRPr="0001302C" w:rsidRDefault="0001302C" w:rsidP="0001302C">
      <w:pPr>
        <w:pStyle w:val="ListParagraph"/>
        <w:spacing w:line="240" w:lineRule="auto"/>
        <w:jc w:val="both"/>
        <w:rPr>
          <w:rFonts w:cstheme="minorHAnsi"/>
          <w:lang w:val="mk-MK"/>
        </w:rPr>
      </w:pPr>
    </w:p>
    <w:p w:rsidR="0001302C" w:rsidRPr="0001302C" w:rsidRDefault="0001302C" w:rsidP="0001302C">
      <w:pPr>
        <w:pStyle w:val="ListParagraph"/>
        <w:spacing w:line="240" w:lineRule="auto"/>
        <w:jc w:val="both"/>
        <w:rPr>
          <w:rFonts w:cstheme="minorHAnsi"/>
          <w:sz w:val="16"/>
          <w:szCs w:val="16"/>
          <w:lang w:val="mk-MK"/>
        </w:rPr>
      </w:pPr>
    </w:p>
    <w:p w:rsidR="0001302C" w:rsidRPr="0001302C" w:rsidRDefault="0001302C" w:rsidP="0001302C">
      <w:pPr>
        <w:spacing w:line="240" w:lineRule="auto"/>
        <w:ind w:firstLine="360"/>
        <w:jc w:val="both"/>
        <w:rPr>
          <w:rFonts w:cstheme="minorHAnsi"/>
          <w:b/>
          <w:sz w:val="16"/>
          <w:szCs w:val="16"/>
          <w:lang w:val="mk-MK"/>
        </w:rPr>
      </w:pPr>
      <w:r w:rsidRPr="0001302C">
        <w:rPr>
          <w:rFonts w:cstheme="minorHAnsi"/>
          <w:b/>
          <w:sz w:val="16"/>
          <w:szCs w:val="16"/>
          <w:lang w:val="mk-MK"/>
        </w:rPr>
        <w:t>Изработил</w:t>
      </w:r>
      <w:r w:rsidRPr="0001302C">
        <w:rPr>
          <w:rFonts w:cstheme="minorHAnsi"/>
          <w:b/>
          <w:sz w:val="16"/>
          <w:szCs w:val="16"/>
        </w:rPr>
        <w:t>:</w:t>
      </w:r>
      <w:r w:rsidRPr="0001302C">
        <w:rPr>
          <w:rFonts w:cstheme="minorHAnsi"/>
          <w:b/>
          <w:sz w:val="16"/>
          <w:szCs w:val="16"/>
          <w:lang w:val="mk-MK"/>
        </w:rPr>
        <w:t xml:space="preserve"> Габриела Стојановска Лопатички </w:t>
      </w:r>
    </w:p>
    <w:p w:rsidR="0001302C" w:rsidRPr="0001302C" w:rsidRDefault="0001302C" w:rsidP="0001302C">
      <w:pPr>
        <w:spacing w:line="240" w:lineRule="auto"/>
        <w:jc w:val="both"/>
        <w:rPr>
          <w:rFonts w:cstheme="minorHAnsi"/>
          <w:lang w:val="mk-MK"/>
        </w:rPr>
      </w:pPr>
    </w:p>
    <w:p w:rsidR="0001302C" w:rsidRPr="0001302C" w:rsidRDefault="0001302C" w:rsidP="0001302C">
      <w:pPr>
        <w:spacing w:line="240" w:lineRule="auto"/>
        <w:jc w:val="both"/>
        <w:rPr>
          <w:rFonts w:cstheme="minorHAnsi"/>
          <w:b/>
        </w:rPr>
      </w:pPr>
      <w:r w:rsidRPr="0001302C">
        <w:rPr>
          <w:rFonts w:cstheme="minorHAnsi"/>
          <w:b/>
          <w:lang w:val="mk-MK"/>
        </w:rPr>
        <w:t>Бр.0</w:t>
      </w:r>
      <w:r w:rsidRPr="0001302C">
        <w:rPr>
          <w:rFonts w:cstheme="minorHAnsi"/>
          <w:b/>
        </w:rPr>
        <w:t>9</w:t>
      </w:r>
      <w:r w:rsidRPr="0001302C">
        <w:rPr>
          <w:rFonts w:cstheme="minorHAnsi"/>
          <w:b/>
          <w:lang w:val="mk-MK"/>
        </w:rPr>
        <w:t>-</w:t>
      </w:r>
      <w:r w:rsidRPr="0001302C">
        <w:rPr>
          <w:rFonts w:cstheme="minorHAnsi"/>
          <w:b/>
        </w:rPr>
        <w:t>526/1</w:t>
      </w:r>
      <w:r w:rsidRPr="0001302C">
        <w:rPr>
          <w:rFonts w:cstheme="minorHAnsi"/>
          <w:b/>
        </w:rPr>
        <w:tab/>
      </w:r>
      <w:r w:rsidRPr="0001302C">
        <w:rPr>
          <w:rFonts w:cstheme="minorHAnsi"/>
          <w:b/>
        </w:rPr>
        <w:tab/>
      </w:r>
      <w:r w:rsidRPr="0001302C">
        <w:rPr>
          <w:rFonts w:cstheme="minorHAnsi"/>
          <w:b/>
        </w:rPr>
        <w:tab/>
      </w:r>
      <w:r w:rsidRPr="0001302C">
        <w:rPr>
          <w:rFonts w:cstheme="minorHAnsi"/>
          <w:b/>
        </w:rPr>
        <w:tab/>
      </w:r>
      <w:r w:rsidRPr="0001302C">
        <w:rPr>
          <w:rFonts w:cstheme="minorHAnsi"/>
          <w:b/>
        </w:rPr>
        <w:tab/>
      </w:r>
      <w:r w:rsidRPr="0001302C">
        <w:rPr>
          <w:rFonts w:cstheme="minorHAnsi"/>
          <w:b/>
        </w:rPr>
        <w:tab/>
        <w:t xml:space="preserve">                </w:t>
      </w:r>
      <w:r w:rsidRPr="0001302C">
        <w:rPr>
          <w:rFonts w:cstheme="minorHAnsi"/>
          <w:b/>
          <w:lang w:val="mk-MK"/>
        </w:rPr>
        <w:t xml:space="preserve">             Општина Могила</w:t>
      </w:r>
    </w:p>
    <w:p w:rsidR="0001302C" w:rsidRDefault="0001302C" w:rsidP="0001302C">
      <w:pPr>
        <w:spacing w:line="240" w:lineRule="auto"/>
        <w:jc w:val="both"/>
        <w:rPr>
          <w:rFonts w:cstheme="minorHAnsi"/>
          <w:b/>
          <w:lang w:val="mk-MK"/>
        </w:rPr>
      </w:pPr>
      <w:r w:rsidRPr="0001302C">
        <w:rPr>
          <w:rFonts w:cstheme="minorHAnsi"/>
          <w:b/>
        </w:rPr>
        <w:t>04</w:t>
      </w:r>
      <w:r w:rsidRPr="0001302C">
        <w:rPr>
          <w:rFonts w:cstheme="minorHAnsi"/>
          <w:b/>
          <w:lang w:val="mk-MK"/>
        </w:rPr>
        <w:t>.11</w:t>
      </w:r>
      <w:r w:rsidRPr="0001302C">
        <w:rPr>
          <w:rFonts w:cstheme="minorHAnsi"/>
          <w:b/>
        </w:rPr>
        <w:t xml:space="preserve">.2024 </w:t>
      </w:r>
      <w:r w:rsidRPr="0001302C">
        <w:rPr>
          <w:rFonts w:cstheme="minorHAnsi"/>
          <w:b/>
          <w:lang w:val="mk-MK"/>
        </w:rPr>
        <w:t>година</w:t>
      </w:r>
      <w:r w:rsidRPr="0001302C">
        <w:rPr>
          <w:rFonts w:cstheme="minorHAnsi"/>
          <w:b/>
        </w:rPr>
        <w:t xml:space="preserve"> </w:t>
      </w:r>
      <w:r w:rsidRPr="0001302C">
        <w:rPr>
          <w:rFonts w:cstheme="minorHAnsi"/>
          <w:b/>
        </w:rPr>
        <w:tab/>
      </w:r>
      <w:r w:rsidRPr="0001302C">
        <w:rPr>
          <w:rFonts w:cstheme="minorHAnsi"/>
          <w:b/>
        </w:rPr>
        <w:tab/>
      </w:r>
      <w:r w:rsidRPr="0001302C">
        <w:rPr>
          <w:rFonts w:cstheme="minorHAnsi"/>
          <w:b/>
        </w:rPr>
        <w:tab/>
      </w:r>
      <w:r w:rsidRPr="0001302C">
        <w:rPr>
          <w:rFonts w:cstheme="minorHAnsi"/>
          <w:b/>
        </w:rPr>
        <w:tab/>
      </w:r>
      <w:r w:rsidRPr="0001302C">
        <w:rPr>
          <w:rFonts w:cstheme="minorHAnsi"/>
          <w:b/>
        </w:rPr>
        <w:tab/>
      </w:r>
      <w:r w:rsidRPr="0001302C">
        <w:rPr>
          <w:rFonts w:cstheme="minorHAnsi"/>
          <w:b/>
        </w:rPr>
        <w:tab/>
      </w:r>
      <w:r w:rsidRPr="0001302C">
        <w:rPr>
          <w:rFonts w:cstheme="minorHAnsi"/>
          <w:b/>
          <w:lang w:val="mk-MK"/>
        </w:rPr>
        <w:t xml:space="preserve">                  Градоначалник</w:t>
      </w:r>
    </w:p>
    <w:p w:rsidR="0001302C" w:rsidRDefault="0001302C" w:rsidP="0001302C">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01302C" w:rsidRDefault="0001302C" w:rsidP="0001302C">
      <w:pPr>
        <w:spacing w:line="240" w:lineRule="auto"/>
        <w:jc w:val="both"/>
        <w:rPr>
          <w:rFonts w:cstheme="minorHAnsi"/>
          <w:b/>
          <w:lang w:val="mk-MK"/>
        </w:rPr>
      </w:pPr>
    </w:p>
    <w:p w:rsidR="0001302C" w:rsidRPr="0001302C" w:rsidRDefault="0001302C" w:rsidP="0001302C">
      <w:pPr>
        <w:spacing w:line="240" w:lineRule="auto"/>
        <w:ind w:firstLine="720"/>
        <w:jc w:val="both"/>
        <w:rPr>
          <w:rFonts w:cstheme="minorHAnsi"/>
          <w:sz w:val="20"/>
          <w:szCs w:val="20"/>
        </w:rPr>
      </w:pPr>
      <w:r w:rsidRPr="0001302C">
        <w:rPr>
          <w:rFonts w:cstheme="minorHAnsi"/>
          <w:sz w:val="20"/>
          <w:szCs w:val="20"/>
        </w:rPr>
        <w:lastRenderedPageBreak/>
        <w:t xml:space="preserve">Врз основа на член 36 став 1 точка 2 од Законот за локална самоуправа (“Службен весник на Република Македонија” бр. 5/2002), член 30 став 3 и член 32 став 2 од Законот за финансирање на единиците на локална самоуправа </w:t>
      </w:r>
      <w:r w:rsidRPr="0001302C">
        <w:rPr>
          <w:sz w:val="20"/>
          <w:szCs w:val="20"/>
        </w:rPr>
        <w:t>(“Службен весник на Република Македонија” бр.61/2004, 96/2004, 67/2007, 156/2009, 47/2011, 192/2015, 209/2018 и "Службен весник на Република Северна Македонија" бр.244/2019, 53/2021, 77/2021, 150/2021 и 173/2022)</w:t>
      </w:r>
      <w:r w:rsidRPr="0001302C">
        <w:rPr>
          <w:rFonts w:cstheme="minorHAnsi"/>
          <w:sz w:val="20"/>
          <w:szCs w:val="20"/>
        </w:rPr>
        <w:t xml:space="preserve"> и член 22-а став 1 точка 4 од Статутот на Општина Могила (“Службен Гласник на Општина Могила” бр. 05/2006, 12/2011, 08/2013, 05/2021 и 03/2022), Советот на Општина Могила на седница одржана на ден 31.10.2024 година, донесе:</w:t>
      </w:r>
    </w:p>
    <w:p w:rsidR="0001302C" w:rsidRPr="0001302C" w:rsidRDefault="0001302C" w:rsidP="0001302C">
      <w:pPr>
        <w:spacing w:line="240" w:lineRule="auto"/>
        <w:ind w:firstLine="720"/>
        <w:jc w:val="center"/>
        <w:rPr>
          <w:rFonts w:cstheme="minorHAnsi"/>
          <w:b/>
          <w:sz w:val="20"/>
          <w:szCs w:val="20"/>
        </w:rPr>
      </w:pPr>
      <w:r w:rsidRPr="0001302C">
        <w:rPr>
          <w:rFonts w:cstheme="minorHAnsi"/>
          <w:b/>
          <w:sz w:val="20"/>
          <w:szCs w:val="20"/>
        </w:rPr>
        <w:t>О Д Л У К А</w:t>
      </w:r>
    </w:p>
    <w:p w:rsidR="0001302C" w:rsidRPr="0001302C" w:rsidRDefault="0001302C" w:rsidP="0001302C">
      <w:pPr>
        <w:spacing w:line="240" w:lineRule="auto"/>
        <w:ind w:firstLine="720"/>
        <w:jc w:val="center"/>
        <w:rPr>
          <w:rFonts w:cstheme="minorHAnsi"/>
          <w:b/>
          <w:sz w:val="20"/>
          <w:szCs w:val="20"/>
        </w:rPr>
      </w:pPr>
      <w:r w:rsidRPr="0001302C">
        <w:rPr>
          <w:rFonts w:cstheme="minorHAnsi"/>
          <w:b/>
          <w:sz w:val="20"/>
          <w:szCs w:val="20"/>
        </w:rPr>
        <w:t>За Усвојување на Квартален извештај за извршување на Буџетот на Општина Могила за извештајниот период (кумулативно) за квартал од 01.01.2024 до 30.09.2024 година</w:t>
      </w:r>
    </w:p>
    <w:p w:rsidR="0001302C" w:rsidRPr="0001302C" w:rsidRDefault="0001302C" w:rsidP="0001302C">
      <w:pPr>
        <w:spacing w:line="240" w:lineRule="auto"/>
        <w:ind w:firstLine="720"/>
        <w:jc w:val="center"/>
        <w:rPr>
          <w:rFonts w:cstheme="minorHAnsi"/>
          <w:b/>
          <w:sz w:val="20"/>
          <w:szCs w:val="20"/>
        </w:rPr>
      </w:pPr>
      <w:r w:rsidRPr="0001302C">
        <w:rPr>
          <w:rFonts w:cstheme="minorHAnsi"/>
          <w:b/>
          <w:sz w:val="20"/>
          <w:szCs w:val="20"/>
        </w:rPr>
        <w:t>Член 1</w:t>
      </w:r>
    </w:p>
    <w:p w:rsidR="0001302C" w:rsidRPr="0001302C" w:rsidRDefault="0001302C" w:rsidP="0001302C">
      <w:pPr>
        <w:spacing w:line="240" w:lineRule="auto"/>
        <w:ind w:firstLine="720"/>
        <w:jc w:val="both"/>
        <w:rPr>
          <w:rFonts w:cstheme="minorHAnsi"/>
          <w:sz w:val="20"/>
          <w:szCs w:val="20"/>
        </w:rPr>
      </w:pPr>
      <w:r w:rsidRPr="0001302C">
        <w:rPr>
          <w:rFonts w:cstheme="minorHAnsi"/>
          <w:sz w:val="20"/>
          <w:szCs w:val="20"/>
        </w:rPr>
        <w:t>Советот на Општина Могила донесе Одлука со која го усвои Квартален извештај за извршување на Буџетот на Општина Могила за извештајниот период (кумулативно) за квартал од 01.01.2024 до 30.09.2024 година.</w:t>
      </w:r>
    </w:p>
    <w:p w:rsidR="0001302C" w:rsidRPr="0001302C" w:rsidRDefault="0001302C" w:rsidP="0001302C">
      <w:pPr>
        <w:spacing w:line="240" w:lineRule="auto"/>
        <w:ind w:firstLine="720"/>
        <w:jc w:val="both"/>
        <w:rPr>
          <w:rFonts w:cstheme="minorHAnsi"/>
          <w:b/>
          <w:sz w:val="20"/>
          <w:szCs w:val="20"/>
        </w:rPr>
      </w:pPr>
      <w:r w:rsidRPr="0001302C">
        <w:rPr>
          <w:rFonts w:cstheme="minorHAnsi"/>
          <w:b/>
          <w:sz w:val="20"/>
          <w:szCs w:val="20"/>
        </w:rPr>
        <w:t xml:space="preserve">Прилог: Квартален извештај за извршување на Буџетот на Општина Могила за извештајниот период (кумулативно) за квартал </w:t>
      </w:r>
      <w:proofErr w:type="gramStart"/>
      <w:r w:rsidRPr="0001302C">
        <w:rPr>
          <w:rFonts w:cstheme="minorHAnsi"/>
          <w:b/>
          <w:sz w:val="20"/>
          <w:szCs w:val="20"/>
        </w:rPr>
        <w:t>од  01.01.2024</w:t>
      </w:r>
      <w:proofErr w:type="gramEnd"/>
      <w:r w:rsidRPr="0001302C">
        <w:rPr>
          <w:rFonts w:cstheme="minorHAnsi"/>
          <w:b/>
          <w:sz w:val="20"/>
          <w:szCs w:val="20"/>
        </w:rPr>
        <w:t xml:space="preserve"> до  30.09.2024 година</w:t>
      </w:r>
    </w:p>
    <w:p w:rsidR="0001302C" w:rsidRPr="0001302C" w:rsidRDefault="0001302C" w:rsidP="0001302C">
      <w:pPr>
        <w:spacing w:line="240" w:lineRule="auto"/>
        <w:jc w:val="center"/>
        <w:rPr>
          <w:rFonts w:cstheme="minorHAnsi"/>
          <w:b/>
          <w:sz w:val="20"/>
          <w:szCs w:val="20"/>
        </w:rPr>
      </w:pPr>
      <w:r w:rsidRPr="0001302C">
        <w:rPr>
          <w:rFonts w:cstheme="minorHAnsi"/>
          <w:b/>
          <w:sz w:val="20"/>
          <w:szCs w:val="20"/>
        </w:rPr>
        <w:t>Член 2</w:t>
      </w:r>
    </w:p>
    <w:p w:rsidR="0001302C" w:rsidRPr="0001302C" w:rsidRDefault="0001302C" w:rsidP="0001302C">
      <w:pPr>
        <w:spacing w:line="240" w:lineRule="auto"/>
        <w:ind w:firstLine="720"/>
        <w:jc w:val="both"/>
        <w:rPr>
          <w:rFonts w:cstheme="minorHAnsi"/>
          <w:sz w:val="20"/>
          <w:szCs w:val="20"/>
        </w:rPr>
      </w:pPr>
      <w:r w:rsidRPr="0001302C">
        <w:rPr>
          <w:rFonts w:cstheme="minorHAnsi"/>
          <w:sz w:val="20"/>
          <w:szCs w:val="20"/>
        </w:rPr>
        <w:t xml:space="preserve">Одлуката влегува во сила со денот на нејзиното </w:t>
      </w:r>
      <w:proofErr w:type="gramStart"/>
      <w:r w:rsidRPr="0001302C">
        <w:rPr>
          <w:rFonts w:cstheme="minorHAnsi"/>
          <w:sz w:val="20"/>
          <w:szCs w:val="20"/>
        </w:rPr>
        <w:t>донесување  и</w:t>
      </w:r>
      <w:proofErr w:type="gramEnd"/>
      <w:r w:rsidRPr="0001302C">
        <w:rPr>
          <w:rFonts w:cstheme="minorHAnsi"/>
          <w:sz w:val="20"/>
          <w:szCs w:val="20"/>
        </w:rPr>
        <w:t xml:space="preserve"> истата да се објави во “Службен Гласник на Општина Могила”.</w:t>
      </w:r>
    </w:p>
    <w:p w:rsidR="0001302C" w:rsidRPr="0001302C" w:rsidRDefault="0001302C" w:rsidP="0001302C">
      <w:pPr>
        <w:spacing w:line="240" w:lineRule="auto"/>
        <w:jc w:val="both"/>
        <w:rPr>
          <w:rFonts w:cstheme="minorHAnsi"/>
          <w:b/>
          <w:sz w:val="20"/>
          <w:szCs w:val="20"/>
          <w:lang w:val="mk-MK"/>
        </w:rPr>
      </w:pPr>
      <w:r w:rsidRPr="0001302C">
        <w:rPr>
          <w:rFonts w:cstheme="minorHAnsi"/>
          <w:b/>
          <w:sz w:val="20"/>
          <w:szCs w:val="20"/>
        </w:rPr>
        <w:t xml:space="preserve">Бр.08-512/4                              </w:t>
      </w:r>
      <w:r w:rsidRPr="0001302C">
        <w:rPr>
          <w:rFonts w:cstheme="minorHAnsi"/>
          <w:b/>
          <w:sz w:val="20"/>
          <w:szCs w:val="20"/>
          <w:lang w:val="mk-MK"/>
        </w:rPr>
        <w:t>Општина Могила</w:t>
      </w:r>
      <w:r w:rsidRPr="0001302C">
        <w:rPr>
          <w:rFonts w:cstheme="minorHAnsi"/>
          <w:b/>
          <w:sz w:val="20"/>
          <w:szCs w:val="20"/>
        </w:rPr>
        <w:t xml:space="preserve">                                                        31.10.2024 година       </w:t>
      </w:r>
      <w:r w:rsidRPr="0001302C">
        <w:rPr>
          <w:rFonts w:cstheme="minorHAnsi"/>
          <w:b/>
          <w:sz w:val="20"/>
          <w:szCs w:val="20"/>
          <w:lang w:val="mk-MK"/>
        </w:rPr>
        <w:t xml:space="preserve"> </w:t>
      </w:r>
      <w:r>
        <w:rPr>
          <w:rFonts w:cstheme="minorHAnsi"/>
          <w:b/>
          <w:sz w:val="20"/>
          <w:szCs w:val="20"/>
          <w:lang w:val="mk-MK"/>
        </w:rPr>
        <w:t xml:space="preserve">         </w:t>
      </w:r>
      <w:r w:rsidRPr="0001302C">
        <w:rPr>
          <w:rFonts w:cstheme="minorHAnsi"/>
          <w:b/>
          <w:sz w:val="20"/>
          <w:szCs w:val="20"/>
          <w:lang w:val="mk-MK"/>
        </w:rPr>
        <w:t xml:space="preserve">  Претседател на Совет</w:t>
      </w:r>
    </w:p>
    <w:p w:rsidR="0001302C" w:rsidRPr="0001302C" w:rsidRDefault="0001302C" w:rsidP="0001302C">
      <w:pPr>
        <w:spacing w:line="240" w:lineRule="auto"/>
        <w:jc w:val="both"/>
        <w:rPr>
          <w:rFonts w:cstheme="minorHAnsi"/>
          <w:b/>
          <w:sz w:val="20"/>
          <w:szCs w:val="20"/>
          <w:lang w:val="mk-MK"/>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lang w:val="mk-MK"/>
        </w:rPr>
        <w:t xml:space="preserve">      </w:t>
      </w:r>
      <w:r w:rsidRPr="0001302C">
        <w:rPr>
          <w:rFonts w:cstheme="minorHAnsi"/>
          <w:b/>
          <w:sz w:val="20"/>
          <w:szCs w:val="20"/>
          <w:lang w:val="mk-MK"/>
        </w:rPr>
        <w:t>Маргарита Груевска</w:t>
      </w:r>
    </w:p>
    <w:p w:rsidR="0001302C" w:rsidRPr="0001302C" w:rsidRDefault="0001302C" w:rsidP="0001302C">
      <w:pPr>
        <w:tabs>
          <w:tab w:val="center" w:pos="4513"/>
        </w:tabs>
        <w:spacing w:line="240" w:lineRule="auto"/>
        <w:jc w:val="both"/>
        <w:rPr>
          <w:rFonts w:cstheme="minorHAnsi"/>
          <w:b/>
          <w:sz w:val="20"/>
          <w:szCs w:val="20"/>
        </w:rPr>
      </w:pPr>
      <w:r w:rsidRPr="0001302C">
        <w:rPr>
          <w:rFonts w:cstheme="minorHAnsi"/>
          <w:b/>
          <w:sz w:val="20"/>
          <w:szCs w:val="20"/>
        </w:rPr>
        <w:t xml:space="preserve">                                                                            </w:t>
      </w: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r>
        <w:rPr>
          <w:rFonts w:cstheme="minorHAnsi"/>
          <w:b/>
          <w:noProof/>
          <w:sz w:val="20"/>
          <w:szCs w:val="20"/>
          <w:lang w:val="mk-MK" w:eastAsia="mk-MK"/>
        </w:rPr>
        <w:lastRenderedPageBreak/>
        <w:drawing>
          <wp:inline distT="0" distB="0" distL="0" distR="0">
            <wp:extent cx="2747010"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7010" cy="3777615"/>
                    </a:xfrm>
                    <a:prstGeom prst="rect">
                      <a:avLst/>
                    </a:prstGeom>
                  </pic:spPr>
                </pic:pic>
              </a:graphicData>
            </a:graphic>
          </wp:inline>
        </w:drawing>
      </w:r>
      <w:r>
        <w:rPr>
          <w:rFonts w:cstheme="minorHAnsi"/>
          <w:b/>
          <w:noProof/>
          <w:sz w:val="20"/>
          <w:szCs w:val="20"/>
          <w:lang w:val="mk-MK" w:eastAsia="mk-MK"/>
        </w:rPr>
        <w:drawing>
          <wp:inline distT="0" distB="0" distL="0" distR="0">
            <wp:extent cx="2747010" cy="3777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7010" cy="3777615"/>
                    </a:xfrm>
                    <a:prstGeom prst="rect">
                      <a:avLst/>
                    </a:prstGeom>
                  </pic:spPr>
                </pic:pic>
              </a:graphicData>
            </a:graphic>
          </wp:inline>
        </w:drawing>
      </w:r>
      <w:r>
        <w:rPr>
          <w:rFonts w:cstheme="minorHAnsi"/>
          <w:b/>
          <w:noProof/>
          <w:sz w:val="20"/>
          <w:szCs w:val="20"/>
          <w:lang w:val="mk-MK" w:eastAsia="mk-MK"/>
        </w:rPr>
        <w:lastRenderedPageBreak/>
        <w:drawing>
          <wp:inline distT="0" distB="0" distL="0" distR="0">
            <wp:extent cx="2747010" cy="3777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7010" cy="3777615"/>
                    </a:xfrm>
                    <a:prstGeom prst="rect">
                      <a:avLst/>
                    </a:prstGeom>
                  </pic:spPr>
                </pic:pic>
              </a:graphicData>
            </a:graphic>
          </wp:inline>
        </w:drawing>
      </w:r>
      <w:r>
        <w:rPr>
          <w:rFonts w:cstheme="minorHAnsi"/>
          <w:b/>
          <w:noProof/>
          <w:sz w:val="20"/>
          <w:szCs w:val="20"/>
          <w:lang w:val="mk-MK" w:eastAsia="mk-MK"/>
        </w:rPr>
        <w:drawing>
          <wp:inline distT="0" distB="0" distL="0" distR="0">
            <wp:extent cx="2747010" cy="37776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010" cy="3777615"/>
                    </a:xfrm>
                    <a:prstGeom prst="rect">
                      <a:avLst/>
                    </a:prstGeom>
                  </pic:spPr>
                </pic:pic>
              </a:graphicData>
            </a:graphic>
          </wp:inline>
        </w:drawing>
      </w:r>
      <w:r>
        <w:rPr>
          <w:rFonts w:cstheme="minorHAnsi"/>
          <w:b/>
          <w:noProof/>
          <w:sz w:val="20"/>
          <w:szCs w:val="20"/>
          <w:lang w:val="mk-MK" w:eastAsia="mk-MK"/>
        </w:rPr>
        <w:lastRenderedPageBreak/>
        <w:drawing>
          <wp:inline distT="0" distB="0" distL="0" distR="0">
            <wp:extent cx="2747010" cy="3777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7010" cy="3777615"/>
                    </a:xfrm>
                    <a:prstGeom prst="rect">
                      <a:avLst/>
                    </a:prstGeom>
                  </pic:spPr>
                </pic:pic>
              </a:graphicData>
            </a:graphic>
          </wp:inline>
        </w:drawing>
      </w:r>
      <w:r>
        <w:rPr>
          <w:rFonts w:cstheme="minorHAnsi"/>
          <w:b/>
          <w:noProof/>
          <w:sz w:val="20"/>
          <w:szCs w:val="20"/>
          <w:lang w:val="mk-MK" w:eastAsia="mk-MK"/>
        </w:rPr>
        <w:drawing>
          <wp:inline distT="0" distB="0" distL="0" distR="0">
            <wp:extent cx="2747010" cy="37776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7010" cy="3777615"/>
                    </a:xfrm>
                    <a:prstGeom prst="rect">
                      <a:avLst/>
                    </a:prstGeom>
                  </pic:spPr>
                </pic:pic>
              </a:graphicData>
            </a:graphic>
          </wp:inline>
        </w:drawing>
      </w: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01302C" w:rsidRDefault="0001302C" w:rsidP="0001302C">
      <w:pPr>
        <w:spacing w:line="240" w:lineRule="auto"/>
        <w:jc w:val="both"/>
        <w:rPr>
          <w:rFonts w:cstheme="minorHAnsi"/>
          <w:b/>
          <w:sz w:val="20"/>
          <w:szCs w:val="20"/>
          <w:lang w:val="mk-MK"/>
        </w:rPr>
      </w:pPr>
    </w:p>
    <w:p w:rsidR="009F039A" w:rsidRPr="009F039A" w:rsidRDefault="009F039A" w:rsidP="009F039A">
      <w:pPr>
        <w:spacing w:line="240" w:lineRule="auto"/>
        <w:ind w:firstLine="720"/>
        <w:jc w:val="both"/>
        <w:rPr>
          <w:rFonts w:cstheme="minorHAnsi"/>
          <w:lang w:val="mk-MK"/>
        </w:rPr>
      </w:pPr>
      <w:r w:rsidRPr="009F039A">
        <w:rPr>
          <w:rFonts w:cstheme="minorHAnsi"/>
          <w:lang w:val="mk-MK"/>
        </w:rPr>
        <w:lastRenderedPageBreak/>
        <w:t xml:space="preserve">Врз основа на член 50 став 1 точка 3 од Законот за локална самоуправа </w:t>
      </w:r>
      <w:r w:rsidRPr="009F039A">
        <w:rPr>
          <w:rFonts w:cstheme="minorHAnsi"/>
        </w:rPr>
        <w:t>(“</w:t>
      </w:r>
      <w:r w:rsidRPr="009F039A">
        <w:rPr>
          <w:rFonts w:cstheme="minorHAnsi"/>
          <w:lang w:val="mk-MK"/>
        </w:rPr>
        <w:t>Службен весник на Република Македонија</w:t>
      </w:r>
      <w:r w:rsidRPr="009F039A">
        <w:rPr>
          <w:rFonts w:cstheme="minorHAnsi"/>
        </w:rPr>
        <w:t>”</w:t>
      </w:r>
      <w:r w:rsidRPr="009F039A">
        <w:rPr>
          <w:rFonts w:cstheme="minorHAnsi"/>
          <w:lang w:val="mk-MK"/>
        </w:rPr>
        <w:t xml:space="preserve"> бр.5/2002</w:t>
      </w:r>
      <w:r w:rsidRPr="009F039A">
        <w:rPr>
          <w:rFonts w:cstheme="minorHAnsi"/>
        </w:rPr>
        <w:t>)</w:t>
      </w:r>
      <w:r w:rsidRPr="009F039A">
        <w:rPr>
          <w:rFonts w:cstheme="minorHAnsi"/>
          <w:lang w:val="mk-MK"/>
        </w:rPr>
        <w:t xml:space="preserve"> и член 23-а став 1 точка 3 од Статутот на Општина Могила </w:t>
      </w:r>
      <w:r w:rsidRPr="009F039A">
        <w:rPr>
          <w:rFonts w:cstheme="minorHAnsi"/>
        </w:rPr>
        <w:t>(“</w:t>
      </w:r>
      <w:r w:rsidRPr="009F039A">
        <w:rPr>
          <w:rFonts w:cstheme="minorHAnsi"/>
          <w:lang w:val="mk-MK"/>
        </w:rPr>
        <w:t>Службен гласник на Општина Могила</w:t>
      </w:r>
      <w:r w:rsidRPr="009F039A">
        <w:rPr>
          <w:rFonts w:cstheme="minorHAnsi"/>
        </w:rPr>
        <w:t>”</w:t>
      </w:r>
      <w:r w:rsidRPr="009F039A">
        <w:rPr>
          <w:rFonts w:cstheme="minorHAnsi"/>
          <w:lang w:val="mk-MK"/>
        </w:rPr>
        <w:t xml:space="preserve"> бр.05/2006, 12/2011, 08/2013, 05/2021</w:t>
      </w:r>
      <w:r w:rsidRPr="009F039A">
        <w:rPr>
          <w:rFonts w:cstheme="minorHAnsi"/>
        </w:rPr>
        <w:t xml:space="preserve"> </w:t>
      </w:r>
      <w:r w:rsidRPr="009F039A">
        <w:rPr>
          <w:rFonts w:cstheme="minorHAnsi"/>
          <w:lang w:val="mk-MK"/>
        </w:rPr>
        <w:t>и 03/2022</w:t>
      </w:r>
      <w:r w:rsidRPr="009F039A">
        <w:rPr>
          <w:rFonts w:cstheme="minorHAnsi"/>
        </w:rPr>
        <w:t>)</w:t>
      </w:r>
      <w:r w:rsidRPr="009F039A">
        <w:rPr>
          <w:rFonts w:cstheme="minorHAnsi"/>
          <w:lang w:val="mk-MK"/>
        </w:rPr>
        <w:t>, донесувам</w:t>
      </w:r>
      <w:r w:rsidRPr="009F039A">
        <w:rPr>
          <w:rFonts w:cstheme="minorHAnsi"/>
        </w:rPr>
        <w:t>:</w:t>
      </w:r>
    </w:p>
    <w:p w:rsidR="009F039A" w:rsidRPr="009F039A" w:rsidRDefault="009F039A" w:rsidP="009F039A">
      <w:pPr>
        <w:spacing w:line="240" w:lineRule="auto"/>
        <w:rPr>
          <w:rFonts w:cstheme="minorHAnsi"/>
          <w:lang w:val="mk-MK"/>
        </w:rPr>
      </w:pPr>
    </w:p>
    <w:p w:rsidR="009F039A" w:rsidRPr="009F039A" w:rsidRDefault="009F039A" w:rsidP="009F039A">
      <w:pPr>
        <w:spacing w:line="240" w:lineRule="auto"/>
        <w:jc w:val="center"/>
        <w:rPr>
          <w:rFonts w:cstheme="minorHAnsi"/>
          <w:b/>
          <w:lang w:val="mk-MK"/>
        </w:rPr>
      </w:pPr>
      <w:r w:rsidRPr="009F039A">
        <w:rPr>
          <w:rFonts w:cstheme="minorHAnsi"/>
          <w:b/>
          <w:lang w:val="mk-MK"/>
        </w:rPr>
        <w:t>ЗАКЛУЧОК</w:t>
      </w:r>
    </w:p>
    <w:p w:rsidR="009F039A" w:rsidRPr="009F039A" w:rsidRDefault="009F039A" w:rsidP="009F039A">
      <w:pPr>
        <w:spacing w:line="240" w:lineRule="auto"/>
        <w:jc w:val="center"/>
        <w:rPr>
          <w:rFonts w:cstheme="minorHAnsi"/>
          <w:b/>
          <w:lang w:val="mk-MK"/>
        </w:rPr>
      </w:pPr>
      <w:r w:rsidRPr="009F039A">
        <w:rPr>
          <w:rFonts w:cstheme="minorHAnsi"/>
          <w:b/>
          <w:lang w:val="mk-MK"/>
        </w:rPr>
        <w:t xml:space="preserve">За објавување Програма и предлог проекти на Општина Могила за управување со животната средина </w:t>
      </w:r>
    </w:p>
    <w:p w:rsidR="009F039A" w:rsidRPr="009F039A" w:rsidRDefault="009F039A" w:rsidP="00ED0742">
      <w:pPr>
        <w:pStyle w:val="ListParagraph"/>
        <w:numPr>
          <w:ilvl w:val="0"/>
          <w:numId w:val="11"/>
        </w:numPr>
        <w:spacing w:line="240" w:lineRule="auto"/>
        <w:jc w:val="both"/>
        <w:rPr>
          <w:rFonts w:cstheme="minorHAnsi"/>
          <w:b/>
          <w:lang w:val="mk-MK"/>
        </w:rPr>
      </w:pPr>
      <w:r w:rsidRPr="009F039A">
        <w:rPr>
          <w:rFonts w:cstheme="minorHAnsi"/>
          <w:lang w:val="mk-MK"/>
        </w:rPr>
        <w:t>Објавувам Програма и предлог проекти на Општина Могила за управување со животната средина, донесено на седница на Совет на Општина Могила, одржана на 31.10.2024 година</w:t>
      </w:r>
      <w:r w:rsidRPr="009F039A">
        <w:rPr>
          <w:rFonts w:cstheme="minorHAnsi"/>
        </w:rPr>
        <w:t>;</w:t>
      </w:r>
    </w:p>
    <w:p w:rsidR="009F039A" w:rsidRPr="009F039A" w:rsidRDefault="009F039A" w:rsidP="00ED0742">
      <w:pPr>
        <w:pStyle w:val="ListParagraph"/>
        <w:numPr>
          <w:ilvl w:val="0"/>
          <w:numId w:val="11"/>
        </w:numPr>
        <w:spacing w:line="240" w:lineRule="auto"/>
        <w:jc w:val="both"/>
        <w:rPr>
          <w:rFonts w:cstheme="minorHAnsi"/>
          <w:b/>
          <w:lang w:val="mk-MK"/>
        </w:rPr>
      </w:pPr>
      <w:r w:rsidRPr="009F039A">
        <w:rPr>
          <w:rFonts w:cstheme="minorHAnsi"/>
          <w:lang w:val="mk-MK"/>
        </w:rPr>
        <w:t xml:space="preserve">Заклучокот влегува во сила со денот на донесувањето, а ќе се објави во </w:t>
      </w:r>
      <w:r w:rsidRPr="009F039A">
        <w:rPr>
          <w:rFonts w:cstheme="minorHAnsi"/>
        </w:rPr>
        <w:t>“</w:t>
      </w:r>
      <w:r w:rsidRPr="009F039A">
        <w:rPr>
          <w:rFonts w:cstheme="minorHAnsi"/>
          <w:lang w:val="mk-MK"/>
        </w:rPr>
        <w:t>Службен гласник на Општина Могила</w:t>
      </w:r>
      <w:r w:rsidRPr="009F039A">
        <w:rPr>
          <w:rFonts w:cstheme="minorHAnsi"/>
        </w:rPr>
        <w:t>”</w:t>
      </w:r>
      <w:r w:rsidRPr="009F039A">
        <w:rPr>
          <w:rFonts w:cstheme="minorHAnsi"/>
          <w:lang w:val="mk-MK"/>
        </w:rPr>
        <w:t>.</w:t>
      </w: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sz w:val="16"/>
          <w:szCs w:val="16"/>
          <w:lang w:val="mk-MK"/>
        </w:rPr>
      </w:pPr>
    </w:p>
    <w:p w:rsidR="009F039A" w:rsidRPr="009F039A" w:rsidRDefault="009F039A" w:rsidP="009F039A">
      <w:pPr>
        <w:spacing w:line="240" w:lineRule="auto"/>
        <w:ind w:firstLine="360"/>
        <w:jc w:val="both"/>
        <w:rPr>
          <w:rFonts w:cstheme="minorHAnsi"/>
          <w:b/>
          <w:sz w:val="16"/>
          <w:szCs w:val="16"/>
          <w:lang w:val="mk-MK"/>
        </w:rPr>
      </w:pPr>
      <w:r w:rsidRPr="009F039A">
        <w:rPr>
          <w:rFonts w:cstheme="minorHAnsi"/>
          <w:b/>
          <w:sz w:val="16"/>
          <w:szCs w:val="16"/>
          <w:lang w:val="mk-MK"/>
        </w:rPr>
        <w:t>Изработил</w:t>
      </w:r>
      <w:r w:rsidRPr="009F039A">
        <w:rPr>
          <w:rFonts w:cstheme="minorHAnsi"/>
          <w:b/>
          <w:sz w:val="16"/>
          <w:szCs w:val="16"/>
        </w:rPr>
        <w:t>:</w:t>
      </w:r>
      <w:r w:rsidRPr="009F039A">
        <w:rPr>
          <w:rFonts w:cstheme="minorHAnsi"/>
          <w:b/>
          <w:sz w:val="16"/>
          <w:szCs w:val="16"/>
          <w:lang w:val="mk-MK"/>
        </w:rPr>
        <w:t xml:space="preserve"> Габриела Стојановска Лопатички </w:t>
      </w: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spacing w:line="240" w:lineRule="auto"/>
        <w:jc w:val="both"/>
        <w:rPr>
          <w:rFonts w:cstheme="minorHAnsi"/>
          <w:b/>
        </w:rPr>
      </w:pPr>
      <w:r w:rsidRPr="009F039A">
        <w:rPr>
          <w:rFonts w:cstheme="minorHAnsi"/>
          <w:b/>
          <w:lang w:val="mk-MK"/>
        </w:rPr>
        <w:t>Бр.0</w:t>
      </w:r>
      <w:r w:rsidRPr="009F039A">
        <w:rPr>
          <w:rFonts w:cstheme="minorHAnsi"/>
          <w:b/>
        </w:rPr>
        <w:t>9</w:t>
      </w:r>
      <w:r w:rsidRPr="009F039A">
        <w:rPr>
          <w:rFonts w:cstheme="minorHAnsi"/>
          <w:b/>
          <w:lang w:val="mk-MK"/>
        </w:rPr>
        <w:t>-</w:t>
      </w:r>
      <w:r w:rsidRPr="009F039A">
        <w:rPr>
          <w:rFonts w:cstheme="minorHAnsi"/>
          <w:b/>
        </w:rPr>
        <w:t>526/2</w:t>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t xml:space="preserve">                </w:t>
      </w:r>
      <w:r w:rsidRPr="009F039A">
        <w:rPr>
          <w:rFonts w:cstheme="minorHAnsi"/>
          <w:b/>
          <w:lang w:val="mk-MK"/>
        </w:rPr>
        <w:t xml:space="preserve">             Општина Могила</w:t>
      </w:r>
    </w:p>
    <w:p w:rsidR="009F039A" w:rsidRDefault="009F039A" w:rsidP="009F039A">
      <w:pPr>
        <w:spacing w:line="240" w:lineRule="auto"/>
        <w:jc w:val="both"/>
        <w:rPr>
          <w:rFonts w:cstheme="minorHAnsi"/>
          <w:b/>
          <w:lang w:val="mk-MK"/>
        </w:rPr>
      </w:pPr>
      <w:r w:rsidRPr="009F039A">
        <w:rPr>
          <w:rFonts w:cstheme="minorHAnsi"/>
          <w:b/>
        </w:rPr>
        <w:t>04</w:t>
      </w:r>
      <w:r w:rsidRPr="009F039A">
        <w:rPr>
          <w:rFonts w:cstheme="minorHAnsi"/>
          <w:b/>
          <w:lang w:val="mk-MK"/>
        </w:rPr>
        <w:t>.11</w:t>
      </w:r>
      <w:r w:rsidRPr="009F039A">
        <w:rPr>
          <w:rFonts w:cstheme="minorHAnsi"/>
          <w:b/>
        </w:rPr>
        <w:t xml:space="preserve">.2024 </w:t>
      </w:r>
      <w:r w:rsidRPr="009F039A">
        <w:rPr>
          <w:rFonts w:cstheme="minorHAnsi"/>
          <w:b/>
          <w:lang w:val="mk-MK"/>
        </w:rPr>
        <w:t>година</w:t>
      </w:r>
      <w:r w:rsidRPr="009F039A">
        <w:rPr>
          <w:rFonts w:cstheme="minorHAnsi"/>
          <w:b/>
        </w:rPr>
        <w:t xml:space="preserve"> </w:t>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lang w:val="mk-MK"/>
        </w:rPr>
        <w:t xml:space="preserve">                  Градоначалник</w:t>
      </w:r>
    </w:p>
    <w:p w:rsidR="009F039A" w:rsidRDefault="009F039A" w:rsidP="009F039A">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ind w:firstLine="720"/>
        <w:jc w:val="both"/>
        <w:rPr>
          <w:rFonts w:cstheme="minorHAnsi"/>
          <w:lang w:val="mk-MK"/>
        </w:rPr>
      </w:pPr>
      <w:r w:rsidRPr="00033A48">
        <w:rPr>
          <w:rFonts w:cstheme="minorHAnsi"/>
          <w:lang w:val="mk-MK"/>
        </w:rPr>
        <w:lastRenderedPageBreak/>
        <w:t xml:space="preserve">Врз основа на член 62 од Законот за локална самоуправа </w:t>
      </w:r>
      <w:r w:rsidRPr="00033A48">
        <w:rPr>
          <w:rFonts w:cstheme="minorHAnsi"/>
        </w:rPr>
        <w:t>(“</w:t>
      </w:r>
      <w:r w:rsidRPr="00033A48">
        <w:rPr>
          <w:rFonts w:cstheme="minorHAnsi"/>
          <w:lang w:val="mk-MK"/>
        </w:rPr>
        <w:t>Службен весник на Република Македонија</w:t>
      </w:r>
      <w:r w:rsidRPr="00033A48">
        <w:rPr>
          <w:rFonts w:cstheme="minorHAnsi"/>
        </w:rPr>
        <w:t>”</w:t>
      </w:r>
      <w:r w:rsidRPr="00033A48">
        <w:rPr>
          <w:rFonts w:cstheme="minorHAnsi"/>
          <w:lang w:val="mk-MK"/>
        </w:rPr>
        <w:t xml:space="preserve"> бр.5/2002 година), а согласно Законот за животна средина ("</w:t>
      </w:r>
      <w:r>
        <w:rPr>
          <w:rFonts w:cstheme="minorHAnsi"/>
          <w:lang w:val="mk-MK"/>
        </w:rPr>
        <w:t>Службен</w:t>
      </w:r>
      <w:r w:rsidRPr="00033A48">
        <w:rPr>
          <w:rFonts w:cstheme="minorHAnsi"/>
          <w:lang w:val="mk-MK"/>
        </w:rPr>
        <w:t xml:space="preserve"> весник на Р</w:t>
      </w:r>
      <w:r>
        <w:rPr>
          <w:rFonts w:cstheme="minorHAnsi"/>
          <w:lang w:val="mk-MK"/>
        </w:rPr>
        <w:t xml:space="preserve">епублика </w:t>
      </w:r>
      <w:r w:rsidRPr="00033A48">
        <w:rPr>
          <w:rFonts w:cstheme="minorHAnsi"/>
          <w:lang w:val="mk-MK"/>
        </w:rPr>
        <w:t>М</w:t>
      </w:r>
      <w:r>
        <w:rPr>
          <w:rFonts w:cstheme="minorHAnsi"/>
          <w:lang w:val="mk-MK"/>
        </w:rPr>
        <w:t>акедонија</w:t>
      </w:r>
      <w:r w:rsidRPr="00033A48">
        <w:rPr>
          <w:rFonts w:cstheme="minorHAnsi"/>
          <w:lang w:val="mk-MK"/>
        </w:rPr>
        <w:t>" бр.53/05, 81/05, 24/07 и 159/08), член 185-а, како и врз основа на член 36, став 3 од Законот за Влада на Р</w:t>
      </w:r>
      <w:r>
        <w:rPr>
          <w:rFonts w:cstheme="minorHAnsi"/>
          <w:lang w:val="mk-MK"/>
        </w:rPr>
        <w:t xml:space="preserve">епублика </w:t>
      </w:r>
      <w:r w:rsidRPr="00033A48">
        <w:rPr>
          <w:rFonts w:cstheme="minorHAnsi"/>
          <w:lang w:val="mk-MK"/>
        </w:rPr>
        <w:t>М</w:t>
      </w:r>
      <w:r>
        <w:rPr>
          <w:rFonts w:cstheme="minorHAnsi"/>
          <w:lang w:val="mk-MK"/>
        </w:rPr>
        <w:t>акедонија</w:t>
      </w:r>
      <w:r w:rsidRPr="00033A48">
        <w:rPr>
          <w:rFonts w:cstheme="minorHAnsi"/>
          <w:lang w:val="mk-MK"/>
        </w:rPr>
        <w:t xml:space="preserve"> ("</w:t>
      </w:r>
      <w:r>
        <w:rPr>
          <w:rFonts w:cstheme="minorHAnsi"/>
          <w:lang w:val="mk-MK"/>
        </w:rPr>
        <w:t>Службен</w:t>
      </w:r>
      <w:r w:rsidRPr="00033A48">
        <w:rPr>
          <w:rFonts w:cstheme="minorHAnsi"/>
          <w:lang w:val="mk-MK"/>
        </w:rPr>
        <w:t xml:space="preserve"> весник на Р</w:t>
      </w:r>
      <w:r>
        <w:rPr>
          <w:rFonts w:cstheme="minorHAnsi"/>
          <w:lang w:val="mk-MK"/>
        </w:rPr>
        <w:t xml:space="preserve">епублика </w:t>
      </w:r>
      <w:r w:rsidRPr="00033A48">
        <w:rPr>
          <w:rFonts w:cstheme="minorHAnsi"/>
          <w:lang w:val="mk-MK"/>
        </w:rPr>
        <w:t>М</w:t>
      </w:r>
      <w:r>
        <w:rPr>
          <w:rFonts w:cstheme="minorHAnsi"/>
          <w:lang w:val="mk-MK"/>
        </w:rPr>
        <w:t>акедонија</w:t>
      </w:r>
      <w:r w:rsidRPr="00033A48">
        <w:rPr>
          <w:rFonts w:cstheme="minorHAnsi"/>
          <w:lang w:val="mk-MK"/>
        </w:rPr>
        <w:t>" бр. 59/00, 12/03, 55/05, 37/06, 115/07,19/08 и 82/08</w:t>
      </w:r>
      <w:r w:rsidRPr="00033A48">
        <w:rPr>
          <w:rFonts w:cstheme="minorHAnsi"/>
        </w:rPr>
        <w:t xml:space="preserve"> </w:t>
      </w:r>
      <w:r w:rsidRPr="00033A48">
        <w:rPr>
          <w:rFonts w:cstheme="minorHAnsi"/>
          <w:lang w:val="mk-MK"/>
        </w:rPr>
        <w:t>10/10, 51/11, 15/13, 139/14, 196/15, 142/16 и 140/18), а во врска со член 2 од Уредбата за Методологија за распределба на средствата остварени како приход од надоместокот за производство на енергија на фосилни горива ("</w:t>
      </w:r>
      <w:r>
        <w:rPr>
          <w:rFonts w:cstheme="minorHAnsi"/>
          <w:lang w:val="mk-MK"/>
        </w:rPr>
        <w:t>Службен</w:t>
      </w:r>
      <w:r w:rsidRPr="00033A48">
        <w:rPr>
          <w:rFonts w:cstheme="minorHAnsi"/>
          <w:lang w:val="mk-MK"/>
        </w:rPr>
        <w:t xml:space="preserve"> весник на Р</w:t>
      </w:r>
      <w:r>
        <w:rPr>
          <w:rFonts w:cstheme="minorHAnsi"/>
          <w:lang w:val="mk-MK"/>
        </w:rPr>
        <w:t xml:space="preserve">епублика </w:t>
      </w:r>
      <w:r w:rsidRPr="00033A48">
        <w:rPr>
          <w:rFonts w:cstheme="minorHAnsi"/>
          <w:lang w:val="mk-MK"/>
        </w:rPr>
        <w:t>М</w:t>
      </w:r>
      <w:r>
        <w:rPr>
          <w:rFonts w:cstheme="minorHAnsi"/>
          <w:lang w:val="mk-MK"/>
        </w:rPr>
        <w:t>акедонија</w:t>
      </w:r>
      <w:r w:rsidRPr="00033A48">
        <w:rPr>
          <w:rFonts w:cstheme="minorHAnsi"/>
          <w:lang w:val="mk-MK"/>
        </w:rPr>
        <w:t>" бр. 12/08 и 22/11), и Одлука за распределба на средствата остварени по основ на надоместок за производство на енергија од фосилни горива како наменски дотации на општините за 20</w:t>
      </w:r>
      <w:r w:rsidRPr="00033A48">
        <w:rPr>
          <w:rFonts w:cstheme="minorHAnsi"/>
        </w:rPr>
        <w:t>22</w:t>
      </w:r>
      <w:r w:rsidRPr="00033A48">
        <w:rPr>
          <w:rFonts w:cstheme="minorHAnsi"/>
          <w:lang w:val="mk-MK"/>
        </w:rPr>
        <w:t xml:space="preserve"> година бр. 41-3825/4 (</w:t>
      </w:r>
      <w:r>
        <w:rPr>
          <w:rFonts w:cstheme="minorHAnsi"/>
        </w:rPr>
        <w:t>"</w:t>
      </w:r>
      <w:r w:rsidRPr="00033A48">
        <w:rPr>
          <w:rFonts w:cstheme="minorHAnsi"/>
          <w:lang w:val="mk-MK"/>
        </w:rPr>
        <w:t>Службен весник на Р</w:t>
      </w:r>
      <w:r>
        <w:rPr>
          <w:rFonts w:cstheme="minorHAnsi"/>
          <w:lang w:val="mk-MK"/>
        </w:rPr>
        <w:t xml:space="preserve">епублика </w:t>
      </w:r>
      <w:r w:rsidRPr="00033A48">
        <w:rPr>
          <w:rFonts w:cstheme="minorHAnsi"/>
          <w:lang w:val="mk-MK"/>
        </w:rPr>
        <w:t>С</w:t>
      </w:r>
      <w:r>
        <w:rPr>
          <w:rFonts w:cstheme="minorHAnsi"/>
          <w:lang w:val="mk-MK"/>
        </w:rPr>
        <w:t xml:space="preserve">еверна </w:t>
      </w:r>
      <w:r w:rsidRPr="00033A48">
        <w:rPr>
          <w:rFonts w:cstheme="minorHAnsi"/>
          <w:lang w:val="mk-MK"/>
        </w:rPr>
        <w:t>М</w:t>
      </w:r>
      <w:r>
        <w:rPr>
          <w:rFonts w:cstheme="minorHAnsi"/>
          <w:lang w:val="mk-MK"/>
        </w:rPr>
        <w:t>акедонија</w:t>
      </w:r>
      <w:r>
        <w:rPr>
          <w:rFonts w:cstheme="minorHAnsi"/>
        </w:rPr>
        <w:t>"</w:t>
      </w:r>
      <w:r w:rsidRPr="00033A48">
        <w:rPr>
          <w:rFonts w:cstheme="minorHAnsi"/>
          <w:lang w:val="mk-MK"/>
        </w:rPr>
        <w:t xml:space="preserve"> бр. 189/2024),  Советот на  Општина Могила на Седницата одржана  на ден  31.10.2024 год. донесе:</w:t>
      </w:r>
    </w:p>
    <w:p w:rsidR="009F039A" w:rsidRDefault="009F039A" w:rsidP="009F039A">
      <w:pPr>
        <w:jc w:val="center"/>
        <w:rPr>
          <w:rFonts w:cstheme="minorHAnsi"/>
          <w:lang w:val="mk-MK"/>
        </w:rPr>
      </w:pPr>
      <w:r w:rsidRPr="00033A48">
        <w:rPr>
          <w:rFonts w:cstheme="minorHAnsi"/>
          <w:b/>
          <w:lang w:val="mk-MK"/>
        </w:rPr>
        <w:t>П Р О Г Р А М А</w:t>
      </w:r>
    </w:p>
    <w:p w:rsidR="009F039A" w:rsidRPr="009F039A" w:rsidRDefault="009F039A" w:rsidP="009F039A">
      <w:pPr>
        <w:jc w:val="center"/>
        <w:rPr>
          <w:rFonts w:cstheme="minorHAnsi"/>
          <w:lang w:val="mk-MK"/>
        </w:rPr>
      </w:pPr>
      <w:r w:rsidRPr="00033A48">
        <w:rPr>
          <w:rFonts w:cstheme="minorHAnsi"/>
          <w:b/>
          <w:lang w:val="mk-MK"/>
        </w:rPr>
        <w:t>и активности за управување со животната средина на Општина Могила</w:t>
      </w:r>
    </w:p>
    <w:p w:rsidR="009F039A" w:rsidRPr="009F039A" w:rsidRDefault="009F039A" w:rsidP="009F039A">
      <w:pPr>
        <w:jc w:val="center"/>
        <w:rPr>
          <w:rFonts w:cstheme="minorHAnsi"/>
          <w:b/>
        </w:rPr>
      </w:pPr>
      <w:r w:rsidRPr="00033A48">
        <w:rPr>
          <w:rFonts w:cstheme="minorHAnsi"/>
          <w:b/>
          <w:lang w:val="mk-MK"/>
        </w:rPr>
        <w:t>Член 1</w:t>
      </w:r>
    </w:p>
    <w:p w:rsidR="009F039A" w:rsidRDefault="009F039A" w:rsidP="009F039A">
      <w:pPr>
        <w:ind w:firstLine="720"/>
        <w:jc w:val="both"/>
        <w:rPr>
          <w:rFonts w:cstheme="minorHAnsi"/>
          <w:lang w:val="mk-MK"/>
        </w:rPr>
      </w:pPr>
      <w:r w:rsidRPr="00033A48">
        <w:rPr>
          <w:rFonts w:cstheme="minorHAnsi"/>
          <w:lang w:val="mk-MK"/>
        </w:rPr>
        <w:t>Програмата и активностите за управување со животната средина од општина Могила, е предложена врз основа на Одлуката за распределба на средства по основ на надоместокот за производство на енергија од фосилни горива, како наменски дотации на општините</w:t>
      </w:r>
      <w:r w:rsidRPr="00033A48">
        <w:rPr>
          <w:rFonts w:cstheme="minorHAnsi"/>
        </w:rPr>
        <w:t xml:space="preserve"> </w:t>
      </w:r>
      <w:r w:rsidRPr="00033A48">
        <w:rPr>
          <w:rFonts w:cstheme="minorHAnsi"/>
          <w:lang w:val="mk-MK"/>
        </w:rPr>
        <w:t xml:space="preserve">за 2022 год а согласно член 185-а став 6 од Законот за животна </w:t>
      </w:r>
      <w:r w:rsidRPr="00033A48">
        <w:rPr>
          <w:rFonts w:cstheme="minorHAnsi"/>
          <w:lang w:val="mk-MK"/>
        </w:rPr>
        <w:lastRenderedPageBreak/>
        <w:t>средина (</w:t>
      </w:r>
      <w:r>
        <w:rPr>
          <w:rFonts w:cstheme="minorHAnsi"/>
        </w:rPr>
        <w:t>"</w:t>
      </w:r>
      <w:r w:rsidRPr="00033A48">
        <w:rPr>
          <w:rFonts w:cstheme="minorHAnsi"/>
          <w:lang w:val="mk-MK"/>
        </w:rPr>
        <w:t>Службен весник на Р</w:t>
      </w:r>
      <w:r>
        <w:rPr>
          <w:rFonts w:cstheme="minorHAnsi"/>
        </w:rPr>
        <w:t xml:space="preserve">епублика </w:t>
      </w:r>
      <w:r w:rsidRPr="00033A48">
        <w:rPr>
          <w:rFonts w:cstheme="minorHAnsi"/>
          <w:lang w:val="mk-MK"/>
        </w:rPr>
        <w:t>М</w:t>
      </w:r>
      <w:r>
        <w:rPr>
          <w:rFonts w:cstheme="minorHAnsi"/>
          <w:lang w:val="mk-MK"/>
        </w:rPr>
        <w:t>акедоија</w:t>
      </w:r>
      <w:r>
        <w:rPr>
          <w:rFonts w:cstheme="minorHAnsi"/>
        </w:rPr>
        <w:t>"</w:t>
      </w:r>
      <w:r w:rsidRPr="00033A48">
        <w:rPr>
          <w:rFonts w:cstheme="minorHAnsi"/>
          <w:lang w:val="mk-MK"/>
        </w:rPr>
        <w:t xml:space="preserve"> бр. 53/05, 81/05, 24/07 и 159/08) кој за Општина Могила изнесува 1.720.011,00 денари.</w:t>
      </w:r>
      <w:r w:rsidRPr="00033A48">
        <w:rPr>
          <w:rFonts w:cstheme="minorHAnsi"/>
          <w:lang w:val="mk-MK"/>
        </w:rPr>
        <w:tab/>
      </w:r>
      <w:r w:rsidRPr="00033A48">
        <w:rPr>
          <w:rFonts w:cstheme="minorHAnsi"/>
          <w:lang w:val="mk-MK"/>
        </w:rPr>
        <w:tab/>
      </w:r>
      <w:r w:rsidRPr="00033A48">
        <w:rPr>
          <w:rFonts w:cstheme="minorHAnsi"/>
          <w:lang w:val="mk-MK"/>
        </w:rPr>
        <w:tab/>
      </w:r>
    </w:p>
    <w:p w:rsidR="009F039A" w:rsidRPr="00033A48" w:rsidRDefault="009F039A" w:rsidP="009F039A">
      <w:pPr>
        <w:jc w:val="center"/>
        <w:rPr>
          <w:rFonts w:cstheme="minorHAnsi"/>
          <w:b/>
          <w:lang w:val="mk-MK"/>
        </w:rPr>
      </w:pPr>
      <w:r w:rsidRPr="00033A48">
        <w:rPr>
          <w:rFonts w:cstheme="minorHAnsi"/>
          <w:b/>
          <w:lang w:val="mk-MK"/>
        </w:rPr>
        <w:t>Член 2</w:t>
      </w:r>
    </w:p>
    <w:p w:rsidR="009F039A" w:rsidRPr="00033A48" w:rsidRDefault="009F039A" w:rsidP="009F039A">
      <w:pPr>
        <w:ind w:firstLine="720"/>
        <w:jc w:val="both"/>
        <w:rPr>
          <w:rFonts w:cstheme="minorHAnsi"/>
          <w:lang w:val="mk-MK"/>
        </w:rPr>
      </w:pPr>
      <w:r w:rsidRPr="00033A48">
        <w:rPr>
          <w:rFonts w:cstheme="minorHAnsi"/>
          <w:lang w:val="mk-MK"/>
        </w:rPr>
        <w:t>Средствата од член 1 на оваа Програма ќе се користат за инвестирање во проекти и активности од областа на животната средина за 202</w:t>
      </w:r>
      <w:r w:rsidRPr="00033A48">
        <w:rPr>
          <w:rFonts w:cstheme="minorHAnsi"/>
        </w:rPr>
        <w:t xml:space="preserve">4/2025 </w:t>
      </w:r>
      <w:r w:rsidRPr="00033A48">
        <w:rPr>
          <w:rFonts w:cstheme="minorHAnsi"/>
          <w:lang w:val="mk-MK"/>
        </w:rPr>
        <w:t>год. и се распределуваат за следните намени:</w:t>
      </w:r>
    </w:p>
    <w:p w:rsidR="009F039A" w:rsidRPr="00033A48" w:rsidRDefault="009F039A" w:rsidP="009F039A">
      <w:pPr>
        <w:jc w:val="both"/>
        <w:rPr>
          <w:rFonts w:cstheme="minorHAnsi"/>
          <w:b/>
          <w:lang w:val="mk-MK"/>
        </w:rPr>
      </w:pPr>
      <w:r w:rsidRPr="00033A48">
        <w:rPr>
          <w:rFonts w:cstheme="minorHAnsi"/>
          <w:lang w:val="mk-MK"/>
        </w:rPr>
        <w:tab/>
      </w:r>
      <w:r w:rsidRPr="00033A48">
        <w:rPr>
          <w:rFonts w:cstheme="minorHAnsi"/>
          <w:b/>
          <w:lang w:val="mk-MK"/>
        </w:rPr>
        <w:t>Тампонирање на полски патишта во населено место Могила во Општина Могила во вкупна вредност од 1.720.011,00 денари</w:t>
      </w:r>
      <w:r w:rsidRPr="00033A48">
        <w:rPr>
          <w:rFonts w:cstheme="minorHAnsi"/>
          <w:b/>
        </w:rPr>
        <w:t xml:space="preserve">, </w:t>
      </w:r>
      <w:r w:rsidRPr="00033A48">
        <w:rPr>
          <w:rFonts w:cstheme="minorHAnsi"/>
          <w:b/>
          <w:lang w:val="mk-MK"/>
        </w:rPr>
        <w:t>и тоа:</w:t>
      </w:r>
      <w:r w:rsidRPr="00033A48">
        <w:rPr>
          <w:rFonts w:cstheme="minorHAnsi"/>
          <w:b/>
          <w:lang w:val="mk-MK"/>
        </w:rPr>
        <w:tab/>
      </w:r>
    </w:p>
    <w:p w:rsidR="009F039A" w:rsidRPr="00033A48" w:rsidRDefault="009F039A" w:rsidP="00ED0742">
      <w:pPr>
        <w:pStyle w:val="ListParagraph"/>
        <w:numPr>
          <w:ilvl w:val="0"/>
          <w:numId w:val="12"/>
        </w:numPr>
        <w:spacing w:line="240" w:lineRule="auto"/>
        <w:jc w:val="both"/>
        <w:rPr>
          <w:rFonts w:cstheme="minorHAnsi"/>
          <w:b/>
          <w:lang w:val="mk-MK"/>
        </w:rPr>
      </w:pPr>
      <w:r w:rsidRPr="00033A48">
        <w:rPr>
          <w:rFonts w:cstheme="minorHAnsi"/>
          <w:b/>
          <w:lang w:val="mk-MK"/>
        </w:rPr>
        <w:t>Место викано Градски пат</w:t>
      </w:r>
    </w:p>
    <w:p w:rsidR="009F039A" w:rsidRPr="00033A48" w:rsidRDefault="009F039A" w:rsidP="00ED0742">
      <w:pPr>
        <w:pStyle w:val="ListParagraph"/>
        <w:numPr>
          <w:ilvl w:val="0"/>
          <w:numId w:val="12"/>
        </w:numPr>
        <w:spacing w:line="240" w:lineRule="auto"/>
        <w:jc w:val="both"/>
        <w:rPr>
          <w:rFonts w:cstheme="minorHAnsi"/>
          <w:b/>
          <w:lang w:val="mk-MK"/>
        </w:rPr>
      </w:pPr>
      <w:r w:rsidRPr="00033A48">
        <w:rPr>
          <w:rFonts w:cstheme="minorHAnsi"/>
          <w:b/>
          <w:lang w:val="mk-MK"/>
        </w:rPr>
        <w:t>Место викано Балев камен</w:t>
      </w:r>
    </w:p>
    <w:p w:rsidR="009F039A" w:rsidRPr="00033A48" w:rsidRDefault="009F039A" w:rsidP="00ED0742">
      <w:pPr>
        <w:pStyle w:val="ListParagraph"/>
        <w:numPr>
          <w:ilvl w:val="0"/>
          <w:numId w:val="12"/>
        </w:numPr>
        <w:spacing w:line="240" w:lineRule="auto"/>
        <w:jc w:val="both"/>
        <w:rPr>
          <w:rFonts w:cstheme="minorHAnsi"/>
          <w:b/>
          <w:lang w:val="mk-MK"/>
        </w:rPr>
      </w:pPr>
      <w:r w:rsidRPr="00033A48">
        <w:rPr>
          <w:rFonts w:cstheme="minorHAnsi"/>
          <w:b/>
          <w:lang w:val="mk-MK"/>
        </w:rPr>
        <w:t>Место викано Слепо патче</w:t>
      </w:r>
    </w:p>
    <w:p w:rsidR="009F039A" w:rsidRPr="00033A48" w:rsidRDefault="009F039A" w:rsidP="00ED0742">
      <w:pPr>
        <w:pStyle w:val="ListParagraph"/>
        <w:numPr>
          <w:ilvl w:val="0"/>
          <w:numId w:val="12"/>
        </w:numPr>
        <w:spacing w:line="240" w:lineRule="auto"/>
        <w:jc w:val="both"/>
        <w:rPr>
          <w:rFonts w:cstheme="minorHAnsi"/>
          <w:b/>
          <w:lang w:val="mk-MK"/>
        </w:rPr>
      </w:pPr>
      <w:r w:rsidRPr="00033A48">
        <w:rPr>
          <w:rFonts w:cstheme="minorHAnsi"/>
          <w:b/>
          <w:lang w:val="mk-MK"/>
        </w:rPr>
        <w:t>Место викано Карамански пат</w:t>
      </w:r>
    </w:p>
    <w:p w:rsidR="009F039A" w:rsidRPr="00033A48" w:rsidRDefault="009F039A" w:rsidP="009F039A">
      <w:pPr>
        <w:jc w:val="center"/>
        <w:rPr>
          <w:rFonts w:cstheme="minorHAnsi"/>
          <w:b/>
          <w:lang w:val="mk-MK"/>
        </w:rPr>
      </w:pPr>
      <w:r w:rsidRPr="00033A48">
        <w:rPr>
          <w:rFonts w:cstheme="minorHAnsi"/>
          <w:b/>
          <w:lang w:val="mk-MK"/>
        </w:rPr>
        <w:t>Член 3</w:t>
      </w:r>
    </w:p>
    <w:p w:rsidR="009F039A" w:rsidRPr="00033A48" w:rsidRDefault="009F039A" w:rsidP="009F039A">
      <w:pPr>
        <w:ind w:firstLine="720"/>
        <w:jc w:val="both"/>
        <w:rPr>
          <w:rFonts w:cstheme="minorHAnsi"/>
          <w:lang w:val="mk-MK"/>
        </w:rPr>
      </w:pPr>
      <w:r w:rsidRPr="00033A48">
        <w:rPr>
          <w:rFonts w:cstheme="minorHAnsi"/>
          <w:lang w:val="mk-MK"/>
        </w:rPr>
        <w:t xml:space="preserve">Одлуката влегува во сила со </w:t>
      </w:r>
      <w:r>
        <w:rPr>
          <w:rFonts w:cstheme="minorHAnsi"/>
          <w:lang w:val="mk-MK"/>
        </w:rPr>
        <w:t>денот на донесувањето и истата ќе</w:t>
      </w:r>
      <w:r w:rsidRPr="00033A48">
        <w:rPr>
          <w:rFonts w:cstheme="minorHAnsi"/>
          <w:lang w:val="mk-MK"/>
        </w:rPr>
        <w:t xml:space="preserve"> се објави во Службен гласник на општина Могила.</w:t>
      </w:r>
    </w:p>
    <w:p w:rsidR="009F039A" w:rsidRPr="00033A48" w:rsidRDefault="009F039A" w:rsidP="009F039A">
      <w:pPr>
        <w:ind w:left="720"/>
        <w:jc w:val="both"/>
        <w:rPr>
          <w:rFonts w:cstheme="minorHAnsi"/>
          <w:lang w:val="mk-MK"/>
        </w:rPr>
      </w:pPr>
    </w:p>
    <w:p w:rsidR="009F039A" w:rsidRPr="00033A48" w:rsidRDefault="009F039A" w:rsidP="009F039A">
      <w:pPr>
        <w:jc w:val="both"/>
        <w:rPr>
          <w:rFonts w:cstheme="minorHAnsi"/>
          <w:b/>
          <w:lang w:val="mk-MK"/>
        </w:rPr>
      </w:pPr>
      <w:r w:rsidRPr="00033A48">
        <w:rPr>
          <w:rFonts w:cstheme="minorHAnsi"/>
          <w:b/>
          <w:lang w:val="mk-MK"/>
        </w:rPr>
        <w:t>Бр.08-512/4</w:t>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t>Општина Могила</w:t>
      </w:r>
    </w:p>
    <w:p w:rsidR="009F039A" w:rsidRPr="00033A48" w:rsidRDefault="009F039A" w:rsidP="009F039A">
      <w:pPr>
        <w:jc w:val="both"/>
        <w:rPr>
          <w:rFonts w:cstheme="minorHAnsi"/>
          <w:b/>
          <w:lang w:val="mk-MK"/>
        </w:rPr>
      </w:pPr>
      <w:r w:rsidRPr="00033A48">
        <w:rPr>
          <w:rFonts w:cstheme="minorHAnsi"/>
          <w:b/>
          <w:lang w:val="mk-MK"/>
        </w:rPr>
        <w:t>31.10.2024 година</w:t>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t xml:space="preserve">           Претседател на Совет</w:t>
      </w:r>
    </w:p>
    <w:p w:rsidR="009F039A" w:rsidRPr="00033A48" w:rsidRDefault="009F039A" w:rsidP="009F039A">
      <w:pPr>
        <w:jc w:val="both"/>
        <w:rPr>
          <w:rFonts w:cstheme="minorHAnsi"/>
          <w:b/>
          <w:lang w:val="mk-MK"/>
        </w:rPr>
      </w:pP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r>
      <w:r w:rsidRPr="00033A48">
        <w:rPr>
          <w:rFonts w:cstheme="minorHAnsi"/>
          <w:b/>
          <w:lang w:val="mk-MK"/>
        </w:rPr>
        <w:tab/>
        <w:t xml:space="preserve">            Маргарита Груевска</w:t>
      </w: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Pr="009F039A" w:rsidRDefault="009F039A" w:rsidP="009F039A">
      <w:pPr>
        <w:spacing w:line="240" w:lineRule="auto"/>
        <w:ind w:firstLine="720"/>
        <w:jc w:val="both"/>
        <w:rPr>
          <w:rFonts w:cstheme="minorHAnsi"/>
          <w:lang w:val="mk-MK"/>
        </w:rPr>
      </w:pPr>
      <w:r w:rsidRPr="009F039A">
        <w:rPr>
          <w:rFonts w:cstheme="minorHAnsi"/>
          <w:lang w:val="mk-MK"/>
        </w:rPr>
        <w:lastRenderedPageBreak/>
        <w:t xml:space="preserve">Врз основа на член 50 став 1 точка 3 од Законот за локална самоуправа </w:t>
      </w:r>
      <w:r w:rsidRPr="009F039A">
        <w:rPr>
          <w:rFonts w:cstheme="minorHAnsi"/>
        </w:rPr>
        <w:t>(“</w:t>
      </w:r>
      <w:r w:rsidRPr="009F039A">
        <w:rPr>
          <w:rFonts w:cstheme="minorHAnsi"/>
          <w:lang w:val="mk-MK"/>
        </w:rPr>
        <w:t>Службен весник на Република Македонија</w:t>
      </w:r>
      <w:r w:rsidRPr="009F039A">
        <w:rPr>
          <w:rFonts w:cstheme="minorHAnsi"/>
        </w:rPr>
        <w:t>”</w:t>
      </w:r>
      <w:r w:rsidRPr="009F039A">
        <w:rPr>
          <w:rFonts w:cstheme="minorHAnsi"/>
          <w:lang w:val="mk-MK"/>
        </w:rPr>
        <w:t xml:space="preserve"> бр.5/2002</w:t>
      </w:r>
      <w:r w:rsidRPr="009F039A">
        <w:rPr>
          <w:rFonts w:cstheme="minorHAnsi"/>
        </w:rPr>
        <w:t>)</w:t>
      </w:r>
      <w:r w:rsidRPr="009F039A">
        <w:rPr>
          <w:rFonts w:cstheme="minorHAnsi"/>
          <w:lang w:val="mk-MK"/>
        </w:rPr>
        <w:t xml:space="preserve"> и член 23-а став 1 точка 3 од Статутот на Општина Могила </w:t>
      </w:r>
      <w:r w:rsidRPr="009F039A">
        <w:rPr>
          <w:rFonts w:cstheme="minorHAnsi"/>
        </w:rPr>
        <w:t>(“</w:t>
      </w:r>
      <w:r w:rsidRPr="009F039A">
        <w:rPr>
          <w:rFonts w:cstheme="minorHAnsi"/>
          <w:lang w:val="mk-MK"/>
        </w:rPr>
        <w:t>Службен гласник на Општина Могила</w:t>
      </w:r>
      <w:r w:rsidRPr="009F039A">
        <w:rPr>
          <w:rFonts w:cstheme="minorHAnsi"/>
        </w:rPr>
        <w:t>”</w:t>
      </w:r>
      <w:r w:rsidRPr="009F039A">
        <w:rPr>
          <w:rFonts w:cstheme="minorHAnsi"/>
          <w:lang w:val="mk-MK"/>
        </w:rPr>
        <w:t xml:space="preserve"> бр.05/2006, 12/2011, 08/2013, 05/2021</w:t>
      </w:r>
      <w:r w:rsidRPr="009F039A">
        <w:rPr>
          <w:rFonts w:cstheme="minorHAnsi"/>
        </w:rPr>
        <w:t xml:space="preserve"> </w:t>
      </w:r>
      <w:r w:rsidRPr="009F039A">
        <w:rPr>
          <w:rFonts w:cstheme="minorHAnsi"/>
          <w:lang w:val="mk-MK"/>
        </w:rPr>
        <w:t>и 03/2022</w:t>
      </w:r>
      <w:r w:rsidRPr="009F039A">
        <w:rPr>
          <w:rFonts w:cstheme="minorHAnsi"/>
        </w:rPr>
        <w:t>)</w:t>
      </w:r>
      <w:r w:rsidRPr="009F039A">
        <w:rPr>
          <w:rFonts w:cstheme="minorHAnsi"/>
          <w:lang w:val="mk-MK"/>
        </w:rPr>
        <w:t>, донесувам</w:t>
      </w:r>
      <w:r w:rsidRPr="009F039A">
        <w:rPr>
          <w:rFonts w:cstheme="minorHAnsi"/>
        </w:rPr>
        <w:t>:</w:t>
      </w:r>
    </w:p>
    <w:p w:rsidR="009F039A" w:rsidRPr="009F039A" w:rsidRDefault="009F039A" w:rsidP="009F039A">
      <w:pPr>
        <w:spacing w:line="240" w:lineRule="auto"/>
        <w:rPr>
          <w:rFonts w:cstheme="minorHAnsi"/>
          <w:lang w:val="mk-MK"/>
        </w:rPr>
      </w:pPr>
    </w:p>
    <w:p w:rsidR="009F039A" w:rsidRPr="009F039A" w:rsidRDefault="009F039A" w:rsidP="009F039A">
      <w:pPr>
        <w:spacing w:line="240" w:lineRule="auto"/>
        <w:jc w:val="center"/>
        <w:rPr>
          <w:rFonts w:cstheme="minorHAnsi"/>
          <w:b/>
          <w:lang w:val="mk-MK"/>
        </w:rPr>
      </w:pPr>
      <w:r w:rsidRPr="009F039A">
        <w:rPr>
          <w:rFonts w:cstheme="minorHAnsi"/>
          <w:b/>
          <w:lang w:val="mk-MK"/>
        </w:rPr>
        <w:t>ЗАКЛУЧОК</w:t>
      </w:r>
    </w:p>
    <w:p w:rsidR="009F039A" w:rsidRPr="009F039A" w:rsidRDefault="009F039A" w:rsidP="009F039A">
      <w:pPr>
        <w:spacing w:line="240" w:lineRule="auto"/>
        <w:jc w:val="center"/>
        <w:rPr>
          <w:rFonts w:cstheme="minorHAnsi"/>
          <w:b/>
          <w:lang w:val="mk-MK"/>
        </w:rPr>
      </w:pPr>
      <w:r w:rsidRPr="009F039A">
        <w:rPr>
          <w:rFonts w:cstheme="minorHAnsi"/>
          <w:b/>
          <w:lang w:val="mk-MK"/>
        </w:rPr>
        <w:t xml:space="preserve">За објавување Одлука за измена на Одлуката за давање Согласност за издавање под закуп на деловно административен простор во Мултинаменски објект сопственост на Општина Могила </w:t>
      </w:r>
    </w:p>
    <w:p w:rsidR="009F039A" w:rsidRPr="009F039A" w:rsidRDefault="009F039A" w:rsidP="00ED0742">
      <w:pPr>
        <w:pStyle w:val="ListParagraph"/>
        <w:numPr>
          <w:ilvl w:val="0"/>
          <w:numId w:val="13"/>
        </w:numPr>
        <w:spacing w:line="240" w:lineRule="auto"/>
        <w:jc w:val="both"/>
        <w:rPr>
          <w:rFonts w:cstheme="minorHAnsi"/>
          <w:b/>
          <w:lang w:val="mk-MK"/>
        </w:rPr>
      </w:pPr>
      <w:r w:rsidRPr="009F039A">
        <w:rPr>
          <w:rFonts w:cstheme="minorHAnsi"/>
          <w:lang w:val="mk-MK"/>
        </w:rPr>
        <w:t>Објавувам Одлука за измена на Одлуката за давање Согласност за издавање под закуп на деловно административен простор во Мултинаменски објект сопственост на Општина Могила, донесено на седница на Совет на Општина Могила, одржана на 31.10.2024 година</w:t>
      </w:r>
      <w:r w:rsidRPr="009F039A">
        <w:rPr>
          <w:rFonts w:cstheme="minorHAnsi"/>
        </w:rPr>
        <w:t>;</w:t>
      </w:r>
    </w:p>
    <w:p w:rsidR="009F039A" w:rsidRPr="009F039A" w:rsidRDefault="009F039A" w:rsidP="00ED0742">
      <w:pPr>
        <w:pStyle w:val="ListParagraph"/>
        <w:numPr>
          <w:ilvl w:val="0"/>
          <w:numId w:val="13"/>
        </w:numPr>
        <w:spacing w:line="240" w:lineRule="auto"/>
        <w:jc w:val="both"/>
        <w:rPr>
          <w:rFonts w:cstheme="minorHAnsi"/>
          <w:b/>
          <w:lang w:val="mk-MK"/>
        </w:rPr>
      </w:pPr>
      <w:r w:rsidRPr="009F039A">
        <w:rPr>
          <w:rFonts w:cstheme="minorHAnsi"/>
          <w:lang w:val="mk-MK"/>
        </w:rPr>
        <w:t xml:space="preserve">Заклучокот влегува во сила со денот на донесувањето, а ќе се објави во </w:t>
      </w:r>
      <w:r w:rsidRPr="009F039A">
        <w:rPr>
          <w:rFonts w:cstheme="minorHAnsi"/>
        </w:rPr>
        <w:t>“</w:t>
      </w:r>
      <w:r w:rsidRPr="009F039A">
        <w:rPr>
          <w:rFonts w:cstheme="minorHAnsi"/>
          <w:lang w:val="mk-MK"/>
        </w:rPr>
        <w:t>Службен гласник на Општина Могила</w:t>
      </w:r>
      <w:r w:rsidRPr="009F039A">
        <w:rPr>
          <w:rFonts w:cstheme="minorHAnsi"/>
        </w:rPr>
        <w:t>”</w:t>
      </w:r>
      <w:r w:rsidRPr="009F039A">
        <w:rPr>
          <w:rFonts w:cstheme="minorHAnsi"/>
          <w:lang w:val="mk-MK"/>
        </w:rPr>
        <w:t>.</w:t>
      </w: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spacing w:line="240" w:lineRule="auto"/>
        <w:ind w:firstLine="360"/>
        <w:jc w:val="both"/>
        <w:rPr>
          <w:rFonts w:cstheme="minorHAnsi"/>
          <w:b/>
          <w:sz w:val="16"/>
          <w:szCs w:val="16"/>
          <w:lang w:val="mk-MK"/>
        </w:rPr>
      </w:pPr>
      <w:r w:rsidRPr="009F039A">
        <w:rPr>
          <w:rFonts w:cstheme="minorHAnsi"/>
          <w:b/>
          <w:sz w:val="16"/>
          <w:szCs w:val="16"/>
          <w:lang w:val="mk-MK"/>
        </w:rPr>
        <w:t>Изработил</w:t>
      </w:r>
      <w:r w:rsidRPr="009F039A">
        <w:rPr>
          <w:rFonts w:cstheme="minorHAnsi"/>
          <w:b/>
          <w:sz w:val="16"/>
          <w:szCs w:val="16"/>
        </w:rPr>
        <w:t>:</w:t>
      </w:r>
      <w:r w:rsidRPr="009F039A">
        <w:rPr>
          <w:rFonts w:cstheme="minorHAnsi"/>
          <w:b/>
          <w:sz w:val="16"/>
          <w:szCs w:val="16"/>
          <w:lang w:val="mk-MK"/>
        </w:rPr>
        <w:t xml:space="preserve"> Габриела Стојановска Лопатички </w:t>
      </w: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spacing w:line="240" w:lineRule="auto"/>
        <w:jc w:val="both"/>
        <w:rPr>
          <w:rFonts w:cstheme="minorHAnsi"/>
          <w:b/>
        </w:rPr>
      </w:pPr>
      <w:r w:rsidRPr="009F039A">
        <w:rPr>
          <w:rFonts w:cstheme="minorHAnsi"/>
          <w:b/>
          <w:lang w:val="mk-MK"/>
        </w:rPr>
        <w:t>Бр.0</w:t>
      </w:r>
      <w:r w:rsidRPr="009F039A">
        <w:rPr>
          <w:rFonts w:cstheme="minorHAnsi"/>
          <w:b/>
        </w:rPr>
        <w:t>9</w:t>
      </w:r>
      <w:r w:rsidRPr="009F039A">
        <w:rPr>
          <w:rFonts w:cstheme="minorHAnsi"/>
          <w:b/>
          <w:lang w:val="mk-MK"/>
        </w:rPr>
        <w:t>-</w:t>
      </w:r>
      <w:r w:rsidRPr="009F039A">
        <w:rPr>
          <w:rFonts w:cstheme="minorHAnsi"/>
          <w:b/>
        </w:rPr>
        <w:t>526/3</w:t>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t xml:space="preserve">                </w:t>
      </w:r>
      <w:r w:rsidRPr="009F039A">
        <w:rPr>
          <w:rFonts w:cstheme="minorHAnsi"/>
          <w:b/>
          <w:lang w:val="mk-MK"/>
        </w:rPr>
        <w:t xml:space="preserve">             Општина Могила</w:t>
      </w:r>
    </w:p>
    <w:p w:rsidR="009F039A" w:rsidRDefault="009F039A" w:rsidP="009F039A">
      <w:pPr>
        <w:spacing w:line="240" w:lineRule="auto"/>
        <w:jc w:val="both"/>
        <w:rPr>
          <w:rFonts w:cstheme="minorHAnsi"/>
          <w:b/>
          <w:lang w:val="mk-MK"/>
        </w:rPr>
      </w:pPr>
      <w:r w:rsidRPr="009F039A">
        <w:rPr>
          <w:rFonts w:cstheme="minorHAnsi"/>
          <w:b/>
        </w:rPr>
        <w:t>04</w:t>
      </w:r>
      <w:r w:rsidRPr="009F039A">
        <w:rPr>
          <w:rFonts w:cstheme="minorHAnsi"/>
          <w:b/>
          <w:lang w:val="mk-MK"/>
        </w:rPr>
        <w:t>.11</w:t>
      </w:r>
      <w:r w:rsidRPr="009F039A">
        <w:rPr>
          <w:rFonts w:cstheme="minorHAnsi"/>
          <w:b/>
        </w:rPr>
        <w:t xml:space="preserve">.2024 </w:t>
      </w:r>
      <w:r w:rsidRPr="009F039A">
        <w:rPr>
          <w:rFonts w:cstheme="minorHAnsi"/>
          <w:b/>
          <w:lang w:val="mk-MK"/>
        </w:rPr>
        <w:t>година</w:t>
      </w:r>
      <w:r w:rsidRPr="009F039A">
        <w:rPr>
          <w:rFonts w:cstheme="minorHAnsi"/>
          <w:b/>
        </w:rPr>
        <w:t xml:space="preserve"> </w:t>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lang w:val="mk-MK"/>
        </w:rPr>
        <w:t xml:space="preserve">                  Градоначалник</w:t>
      </w:r>
    </w:p>
    <w:p w:rsidR="009F039A" w:rsidRDefault="009F039A" w:rsidP="009F039A">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9F039A" w:rsidRDefault="009F039A" w:rsidP="009F039A">
      <w:pPr>
        <w:spacing w:line="240" w:lineRule="auto"/>
        <w:jc w:val="both"/>
        <w:rPr>
          <w:rFonts w:cstheme="minorHAnsi"/>
          <w:b/>
          <w:lang w:val="mk-MK"/>
        </w:rPr>
      </w:pPr>
    </w:p>
    <w:p w:rsidR="009F039A" w:rsidRPr="00240F00" w:rsidRDefault="009F039A" w:rsidP="009F039A">
      <w:pPr>
        <w:ind w:firstLine="720"/>
        <w:jc w:val="both"/>
        <w:rPr>
          <w:rFonts w:cstheme="minorHAnsi"/>
          <w:b/>
        </w:rPr>
      </w:pPr>
      <w:r w:rsidRPr="00240F00">
        <w:rPr>
          <w:rFonts w:cstheme="minorHAnsi"/>
        </w:rPr>
        <w:lastRenderedPageBreak/>
        <w:t>Врз основа на член 3, 4, 37, 38 и 39 од Законот за користење и располагање со стварите во државна сопственост и со стварите во општинска сопственост ("Службен весник на Република Македонија" бр.78/2015, 106/2015, 153/2015, 190/2016, 21/2018 и "Службен весник на Република Северна Македонија" бр. 101/2019, 275/2019 и 122/2021), член 36 став 1 точка 10 од Законот за Локална самоуправа (“Службен весник на Република Македонија” 5/2002), и член 22 – а став  1 точка 36 од Статутот на Општина Могила (“Службен гласник на Општина Могила” бр.05/2006, 12/2011, 08/2013, 05/2021 и 03/2022</w:t>
      </w:r>
      <w:r>
        <w:rPr>
          <w:rFonts w:cstheme="minorHAnsi"/>
        </w:rPr>
        <w:t>).</w:t>
      </w:r>
      <w:r w:rsidRPr="00240F00">
        <w:rPr>
          <w:rFonts w:cstheme="minorHAnsi"/>
        </w:rPr>
        <w:t xml:space="preserve"> Советот на Општина Могила на седницата одржана на ден </w:t>
      </w:r>
      <w:r>
        <w:rPr>
          <w:rFonts w:cstheme="minorHAnsi"/>
        </w:rPr>
        <w:t>31.10.2024</w:t>
      </w:r>
      <w:r w:rsidRPr="0094346F">
        <w:rPr>
          <w:rFonts w:cstheme="minorHAnsi"/>
        </w:rPr>
        <w:t xml:space="preserve"> година</w:t>
      </w:r>
      <w:r w:rsidRPr="00240F00">
        <w:rPr>
          <w:rFonts w:cstheme="minorHAnsi"/>
        </w:rPr>
        <w:t xml:space="preserve">, донесе:  </w:t>
      </w:r>
    </w:p>
    <w:p w:rsidR="009F039A" w:rsidRPr="00240F00" w:rsidRDefault="009F039A" w:rsidP="009F039A">
      <w:pPr>
        <w:jc w:val="center"/>
        <w:rPr>
          <w:rFonts w:cstheme="minorHAnsi"/>
          <w:b/>
        </w:rPr>
      </w:pPr>
      <w:r w:rsidRPr="00240F00">
        <w:rPr>
          <w:rFonts w:cstheme="minorHAnsi"/>
          <w:b/>
        </w:rPr>
        <w:t>О Д Л У К А</w:t>
      </w:r>
    </w:p>
    <w:p w:rsidR="009F039A" w:rsidRPr="00240F00" w:rsidRDefault="009F039A" w:rsidP="009F039A">
      <w:pPr>
        <w:jc w:val="center"/>
        <w:rPr>
          <w:rFonts w:cstheme="minorHAnsi"/>
        </w:rPr>
      </w:pPr>
      <w:r>
        <w:rPr>
          <w:rFonts w:cstheme="minorHAnsi"/>
          <w:b/>
        </w:rPr>
        <w:t>За измена на Одлуката з</w:t>
      </w:r>
      <w:r w:rsidRPr="00240F00">
        <w:rPr>
          <w:rFonts w:cstheme="minorHAnsi"/>
          <w:b/>
        </w:rPr>
        <w:t xml:space="preserve">а давање </w:t>
      </w:r>
      <w:r>
        <w:rPr>
          <w:rFonts w:cstheme="minorHAnsi"/>
          <w:b/>
        </w:rPr>
        <w:t xml:space="preserve">Согласност за издавање под закуп на деловно административен простор во </w:t>
      </w:r>
      <w:proofErr w:type="gramStart"/>
      <w:r>
        <w:rPr>
          <w:rFonts w:cstheme="minorHAnsi"/>
          <w:b/>
        </w:rPr>
        <w:t>Мултинаменски  објект</w:t>
      </w:r>
      <w:proofErr w:type="gramEnd"/>
      <w:r>
        <w:rPr>
          <w:rFonts w:cstheme="minorHAnsi"/>
          <w:b/>
        </w:rPr>
        <w:t xml:space="preserve">  сопственост на Општина Могила</w:t>
      </w:r>
    </w:p>
    <w:p w:rsidR="009F039A" w:rsidRPr="00240F00" w:rsidRDefault="009F039A" w:rsidP="009F039A">
      <w:pPr>
        <w:jc w:val="center"/>
        <w:rPr>
          <w:rFonts w:cstheme="minorHAnsi"/>
          <w:b/>
        </w:rPr>
      </w:pPr>
      <w:r w:rsidRPr="00240F00">
        <w:rPr>
          <w:rFonts w:cstheme="minorHAnsi"/>
          <w:b/>
        </w:rPr>
        <w:t>Член 1</w:t>
      </w:r>
    </w:p>
    <w:p w:rsidR="009F039A" w:rsidRDefault="009F039A" w:rsidP="009F039A">
      <w:pPr>
        <w:ind w:firstLine="720"/>
        <w:jc w:val="both"/>
        <w:rPr>
          <w:rFonts w:cstheme="minorHAnsi"/>
        </w:rPr>
      </w:pPr>
      <w:r>
        <w:rPr>
          <w:rFonts w:cstheme="minorHAnsi"/>
        </w:rPr>
        <w:t>Со оваа Одлука се менува член 1 од Одлуката за давање Согласност за издавање под закуп на деловно-административен простор во Мултинаменски објект сопственост на Општина Могила и истиот гласи:</w:t>
      </w:r>
    </w:p>
    <w:p w:rsidR="009F039A" w:rsidRPr="00240F00" w:rsidRDefault="009F039A" w:rsidP="009F039A">
      <w:pPr>
        <w:ind w:firstLine="720"/>
        <w:jc w:val="both"/>
        <w:rPr>
          <w:rFonts w:cstheme="minorHAnsi"/>
        </w:rPr>
      </w:pPr>
      <w:r>
        <w:rPr>
          <w:rFonts w:cstheme="minorHAnsi"/>
        </w:rPr>
        <w:t>Предмет на оваа Одлука е издавање под</w:t>
      </w:r>
      <w:r w:rsidRPr="00240F00">
        <w:rPr>
          <w:rFonts w:cstheme="minorHAnsi"/>
        </w:rPr>
        <w:t xml:space="preserve"> закуп недвижнa ствар, по пат на електронско јавно наддавање согласно одредбите од Законот за користење и располагање со стварите во државна сопственост и со стварите во општинска сопственост ("Службен весник на Република </w:t>
      </w:r>
      <w:r w:rsidRPr="00240F00">
        <w:rPr>
          <w:rFonts w:cstheme="minorHAnsi"/>
        </w:rPr>
        <w:lastRenderedPageBreak/>
        <w:t xml:space="preserve">Македонија" бр.78/2015, 106/2015, 153/2015, 190/2016, 21/2018 и "Службен весник на Република Северна Македонија" бр. 101/2019, 275/2019 и 122/2021) и тоа: </w:t>
      </w:r>
    </w:p>
    <w:p w:rsidR="009F039A" w:rsidRPr="00240F00" w:rsidRDefault="009F039A" w:rsidP="009F039A">
      <w:pPr>
        <w:ind w:firstLine="720"/>
        <w:jc w:val="both"/>
        <w:rPr>
          <w:rFonts w:cstheme="minorHAnsi"/>
        </w:rPr>
      </w:pPr>
      <w:r w:rsidRPr="00AD1BEF">
        <w:rPr>
          <w:rFonts w:cstheme="minorHAnsi"/>
        </w:rPr>
        <w:t xml:space="preserve">- </w:t>
      </w:r>
      <w:r>
        <w:rPr>
          <w:rFonts w:cstheme="minorHAnsi"/>
        </w:rPr>
        <w:t xml:space="preserve">Дел од </w:t>
      </w:r>
      <w:r w:rsidRPr="00AD1BEF">
        <w:rPr>
          <w:rFonts w:cstheme="minorHAnsi"/>
        </w:rPr>
        <w:t xml:space="preserve">Зграда број 1, намена на зграда – деловнo - административен простор, </w:t>
      </w:r>
      <w:r>
        <w:rPr>
          <w:rFonts w:cstheme="minorHAnsi"/>
        </w:rPr>
        <w:t xml:space="preserve">во </w:t>
      </w:r>
      <w:r w:rsidRPr="00AD1BEF">
        <w:rPr>
          <w:rFonts w:cstheme="minorHAnsi"/>
        </w:rPr>
        <w:t xml:space="preserve"> внатрешна површина од 1</w:t>
      </w:r>
      <w:r>
        <w:rPr>
          <w:rFonts w:cstheme="minorHAnsi"/>
        </w:rPr>
        <w:t>06</w:t>
      </w:r>
      <w:r w:rsidRPr="00AD1BEF">
        <w:rPr>
          <w:rFonts w:cstheme="minorHAnsi"/>
        </w:rPr>
        <w:t xml:space="preserve"> м2, </w:t>
      </w:r>
      <w:r>
        <w:rPr>
          <w:rFonts w:cstheme="minorHAnsi"/>
        </w:rPr>
        <w:t xml:space="preserve">застроен </w:t>
      </w:r>
      <w:r w:rsidRPr="00AD1BEF">
        <w:rPr>
          <w:rFonts w:cstheme="minorHAnsi"/>
        </w:rPr>
        <w:t xml:space="preserve">на КП.бр.2933/5 КО Могила, запишан на Имотен лист број 100191  издаден од Агенција за катастар на недвижности  од </w:t>
      </w:r>
      <w:r>
        <w:rPr>
          <w:rFonts w:cstheme="minorHAnsi"/>
        </w:rPr>
        <w:t>19.08.2024</w:t>
      </w:r>
      <w:r w:rsidRPr="00AD1BEF">
        <w:rPr>
          <w:rFonts w:cstheme="minorHAnsi"/>
        </w:rPr>
        <w:t xml:space="preserve"> година.</w:t>
      </w:r>
      <w:r w:rsidRPr="00240F00">
        <w:rPr>
          <w:rFonts w:cstheme="minorHAnsi"/>
        </w:rPr>
        <w:t xml:space="preserve"> </w:t>
      </w:r>
    </w:p>
    <w:p w:rsidR="009F039A" w:rsidRDefault="009F039A" w:rsidP="009F039A">
      <w:pPr>
        <w:jc w:val="center"/>
        <w:rPr>
          <w:rFonts w:cstheme="minorHAnsi"/>
          <w:b/>
        </w:rPr>
      </w:pPr>
      <w:r>
        <w:rPr>
          <w:rFonts w:cstheme="minorHAnsi"/>
          <w:b/>
        </w:rPr>
        <w:t>Член 2</w:t>
      </w:r>
    </w:p>
    <w:p w:rsidR="009F039A" w:rsidRPr="00D66E6D" w:rsidRDefault="009F039A" w:rsidP="009F039A">
      <w:pPr>
        <w:jc w:val="center"/>
        <w:rPr>
          <w:rFonts w:cstheme="minorHAnsi"/>
        </w:rPr>
      </w:pPr>
      <w:r w:rsidRPr="00D66E6D">
        <w:rPr>
          <w:rFonts w:cstheme="minorHAnsi"/>
        </w:rPr>
        <w:t>Останатите членови од Одлуката бр.</w:t>
      </w:r>
      <w:r>
        <w:rPr>
          <w:rFonts w:cstheme="minorHAnsi"/>
        </w:rPr>
        <w:t xml:space="preserve"> 08-399/17 </w:t>
      </w:r>
      <w:r w:rsidRPr="00D66E6D">
        <w:rPr>
          <w:rFonts w:cstheme="minorHAnsi"/>
        </w:rPr>
        <w:t>од 27.08.2024 година остануваат непроменети</w:t>
      </w:r>
    </w:p>
    <w:p w:rsidR="009F039A" w:rsidRPr="00240F00" w:rsidRDefault="009F039A" w:rsidP="009F039A">
      <w:pPr>
        <w:jc w:val="center"/>
        <w:rPr>
          <w:rFonts w:cstheme="minorHAnsi"/>
          <w:b/>
        </w:rPr>
      </w:pPr>
      <w:r w:rsidRPr="00240F00">
        <w:rPr>
          <w:rFonts w:cstheme="minorHAnsi"/>
          <w:b/>
        </w:rPr>
        <w:t>Чл</w:t>
      </w:r>
      <w:r>
        <w:rPr>
          <w:rFonts w:cstheme="minorHAnsi"/>
          <w:b/>
        </w:rPr>
        <w:t>ен 3</w:t>
      </w:r>
    </w:p>
    <w:p w:rsidR="009F039A" w:rsidRPr="00240F00" w:rsidRDefault="009F039A" w:rsidP="009F039A">
      <w:pPr>
        <w:ind w:firstLine="720"/>
        <w:jc w:val="both"/>
        <w:rPr>
          <w:rFonts w:cstheme="minorHAnsi"/>
        </w:rPr>
      </w:pPr>
      <w:r w:rsidRPr="00240F00">
        <w:rPr>
          <w:rFonts w:cstheme="minorHAnsi"/>
        </w:rPr>
        <w:t xml:space="preserve">Одлуката влегува во сила со денот на донесувањето и истата ќе се објави во Службен гласник на Општина </w:t>
      </w:r>
      <w:proofErr w:type="gramStart"/>
      <w:r w:rsidRPr="00240F00">
        <w:rPr>
          <w:rFonts w:cstheme="minorHAnsi"/>
        </w:rPr>
        <w:t>Могила .</w:t>
      </w:r>
      <w:proofErr w:type="gramEnd"/>
    </w:p>
    <w:p w:rsidR="009F039A" w:rsidRPr="00240F00" w:rsidRDefault="009F039A" w:rsidP="009F039A">
      <w:pPr>
        <w:jc w:val="both"/>
        <w:rPr>
          <w:rFonts w:cstheme="minorHAnsi"/>
        </w:rPr>
      </w:pPr>
    </w:p>
    <w:p w:rsidR="009F039A" w:rsidRPr="00240F00" w:rsidRDefault="009F039A" w:rsidP="009F039A">
      <w:pPr>
        <w:jc w:val="both"/>
        <w:rPr>
          <w:rFonts w:cstheme="minorHAnsi"/>
        </w:rPr>
      </w:pPr>
    </w:p>
    <w:p w:rsidR="009F039A" w:rsidRPr="00240F00" w:rsidRDefault="009F039A" w:rsidP="009F039A">
      <w:pPr>
        <w:jc w:val="both"/>
        <w:rPr>
          <w:rFonts w:cstheme="minorHAnsi"/>
          <w:b/>
        </w:rPr>
      </w:pPr>
      <w:r>
        <w:rPr>
          <w:rFonts w:cstheme="minorHAnsi"/>
          <w:b/>
        </w:rPr>
        <w:t>Бр.08-512</w:t>
      </w:r>
      <w:r w:rsidRPr="00240F00">
        <w:rPr>
          <w:rFonts w:cstheme="minorHAnsi"/>
          <w:b/>
        </w:rPr>
        <w:t>/</w:t>
      </w:r>
      <w:r>
        <w:rPr>
          <w:rFonts w:cstheme="minorHAnsi"/>
          <w:b/>
        </w:rPr>
        <w:t xml:space="preserve">6  </w:t>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t>Општина Могила</w:t>
      </w:r>
    </w:p>
    <w:p w:rsidR="009F039A" w:rsidRPr="00240F00" w:rsidRDefault="009F039A" w:rsidP="009F039A">
      <w:pPr>
        <w:jc w:val="both"/>
        <w:rPr>
          <w:rFonts w:cstheme="minorHAnsi"/>
          <w:b/>
        </w:rPr>
      </w:pPr>
      <w:r>
        <w:rPr>
          <w:rFonts w:cstheme="minorHAnsi"/>
          <w:b/>
        </w:rPr>
        <w:t>31.10.2024</w:t>
      </w:r>
      <w:r w:rsidRPr="00850E57">
        <w:rPr>
          <w:rFonts w:cstheme="minorHAnsi"/>
          <w:b/>
        </w:rPr>
        <w:t xml:space="preserve"> година</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 xml:space="preserve">           </w:t>
      </w:r>
      <w:r w:rsidRPr="00240F00">
        <w:rPr>
          <w:rFonts w:cstheme="minorHAnsi"/>
          <w:b/>
        </w:rPr>
        <w:t>Претседател на Совет</w:t>
      </w:r>
    </w:p>
    <w:p w:rsidR="009F039A" w:rsidRPr="00240F00" w:rsidRDefault="009F039A" w:rsidP="009F039A">
      <w:pPr>
        <w:jc w:val="both"/>
        <w:rPr>
          <w:rFonts w:cstheme="minorHAnsi"/>
          <w:b/>
        </w:rPr>
      </w:pP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r>
      <w:r w:rsidRPr="00240F00">
        <w:rPr>
          <w:rFonts w:cstheme="minorHAnsi"/>
          <w:b/>
        </w:rPr>
        <w:tab/>
        <w:t xml:space="preserve">             Маргарита Груевска</w:t>
      </w: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Pr="009F039A" w:rsidRDefault="009F039A" w:rsidP="009F039A">
      <w:pPr>
        <w:spacing w:line="240" w:lineRule="auto"/>
        <w:ind w:firstLine="720"/>
        <w:jc w:val="both"/>
        <w:rPr>
          <w:rFonts w:cstheme="minorHAnsi"/>
          <w:lang w:val="mk-MK"/>
        </w:rPr>
      </w:pPr>
      <w:r w:rsidRPr="009F039A">
        <w:rPr>
          <w:rFonts w:cstheme="minorHAnsi"/>
          <w:lang w:val="mk-MK"/>
        </w:rPr>
        <w:lastRenderedPageBreak/>
        <w:t xml:space="preserve">Врз основа на член 50 став 1 точка 3 од Законот за локална самоуправа </w:t>
      </w:r>
      <w:r w:rsidRPr="009F039A">
        <w:rPr>
          <w:rFonts w:cstheme="minorHAnsi"/>
        </w:rPr>
        <w:t>(“</w:t>
      </w:r>
      <w:r w:rsidRPr="009F039A">
        <w:rPr>
          <w:rFonts w:cstheme="minorHAnsi"/>
          <w:lang w:val="mk-MK"/>
        </w:rPr>
        <w:t>Службен весник на Република Македонија</w:t>
      </w:r>
      <w:r w:rsidRPr="009F039A">
        <w:rPr>
          <w:rFonts w:cstheme="minorHAnsi"/>
        </w:rPr>
        <w:t>”</w:t>
      </w:r>
      <w:r w:rsidRPr="009F039A">
        <w:rPr>
          <w:rFonts w:cstheme="minorHAnsi"/>
          <w:lang w:val="mk-MK"/>
        </w:rPr>
        <w:t xml:space="preserve"> бр.5/2002</w:t>
      </w:r>
      <w:r w:rsidRPr="009F039A">
        <w:rPr>
          <w:rFonts w:cstheme="minorHAnsi"/>
        </w:rPr>
        <w:t>)</w:t>
      </w:r>
      <w:r w:rsidRPr="009F039A">
        <w:rPr>
          <w:rFonts w:cstheme="minorHAnsi"/>
          <w:lang w:val="mk-MK"/>
        </w:rPr>
        <w:t xml:space="preserve"> и член 23-а став 1 точка 3 од Статутот на Општина Могила </w:t>
      </w:r>
      <w:r w:rsidRPr="009F039A">
        <w:rPr>
          <w:rFonts w:cstheme="minorHAnsi"/>
        </w:rPr>
        <w:t>(“</w:t>
      </w:r>
      <w:r w:rsidRPr="009F039A">
        <w:rPr>
          <w:rFonts w:cstheme="minorHAnsi"/>
          <w:lang w:val="mk-MK"/>
        </w:rPr>
        <w:t>Службен гласник на Општина Могила</w:t>
      </w:r>
      <w:r w:rsidRPr="009F039A">
        <w:rPr>
          <w:rFonts w:cstheme="minorHAnsi"/>
        </w:rPr>
        <w:t>”</w:t>
      </w:r>
      <w:r w:rsidRPr="009F039A">
        <w:rPr>
          <w:rFonts w:cstheme="minorHAnsi"/>
          <w:lang w:val="mk-MK"/>
        </w:rPr>
        <w:t xml:space="preserve"> бр.05/2006, 12/2011, 08/2013, 05/2021</w:t>
      </w:r>
      <w:r w:rsidRPr="009F039A">
        <w:rPr>
          <w:rFonts w:cstheme="minorHAnsi"/>
        </w:rPr>
        <w:t xml:space="preserve"> </w:t>
      </w:r>
      <w:r w:rsidRPr="009F039A">
        <w:rPr>
          <w:rFonts w:cstheme="minorHAnsi"/>
          <w:lang w:val="mk-MK"/>
        </w:rPr>
        <w:t>и 03/2022</w:t>
      </w:r>
      <w:r w:rsidRPr="009F039A">
        <w:rPr>
          <w:rFonts w:cstheme="minorHAnsi"/>
        </w:rPr>
        <w:t>)</w:t>
      </w:r>
      <w:r w:rsidRPr="009F039A">
        <w:rPr>
          <w:rFonts w:cstheme="minorHAnsi"/>
          <w:lang w:val="mk-MK"/>
        </w:rPr>
        <w:t>, донесувам</w:t>
      </w:r>
      <w:r w:rsidRPr="009F039A">
        <w:rPr>
          <w:rFonts w:cstheme="minorHAnsi"/>
        </w:rPr>
        <w:t>:</w:t>
      </w:r>
    </w:p>
    <w:p w:rsidR="009F039A" w:rsidRPr="009F039A" w:rsidRDefault="009F039A" w:rsidP="009F039A">
      <w:pPr>
        <w:spacing w:line="240" w:lineRule="auto"/>
        <w:rPr>
          <w:rFonts w:cstheme="minorHAnsi"/>
          <w:lang w:val="mk-MK"/>
        </w:rPr>
      </w:pPr>
    </w:p>
    <w:p w:rsidR="009F039A" w:rsidRPr="009F039A" w:rsidRDefault="009F039A" w:rsidP="009F039A">
      <w:pPr>
        <w:spacing w:line="240" w:lineRule="auto"/>
        <w:jc w:val="center"/>
        <w:rPr>
          <w:rFonts w:cstheme="minorHAnsi"/>
          <w:b/>
          <w:lang w:val="mk-MK"/>
        </w:rPr>
      </w:pPr>
      <w:r w:rsidRPr="009F039A">
        <w:rPr>
          <w:rFonts w:cstheme="minorHAnsi"/>
          <w:b/>
          <w:lang w:val="mk-MK"/>
        </w:rPr>
        <w:t>ЗАКЛУЧОК</w:t>
      </w:r>
    </w:p>
    <w:p w:rsidR="009F039A" w:rsidRPr="009F039A" w:rsidRDefault="009F039A" w:rsidP="009F039A">
      <w:pPr>
        <w:spacing w:line="240" w:lineRule="auto"/>
        <w:jc w:val="center"/>
        <w:rPr>
          <w:rFonts w:cstheme="minorHAnsi"/>
          <w:b/>
          <w:lang w:val="mk-MK"/>
        </w:rPr>
      </w:pPr>
      <w:r w:rsidRPr="009F039A">
        <w:rPr>
          <w:rFonts w:cstheme="minorHAnsi"/>
          <w:b/>
          <w:lang w:val="mk-MK"/>
        </w:rPr>
        <w:t xml:space="preserve">За објавување Одлука за долгорочно домашно задолжување на Општина Могила во рамки на Проект за енергетска ефикасност во јавниот сектор (ПСЕЕП) </w:t>
      </w:r>
    </w:p>
    <w:p w:rsidR="009F039A" w:rsidRPr="009F039A" w:rsidRDefault="009F039A" w:rsidP="00ED0742">
      <w:pPr>
        <w:pStyle w:val="ListParagraph"/>
        <w:numPr>
          <w:ilvl w:val="0"/>
          <w:numId w:val="14"/>
        </w:numPr>
        <w:spacing w:line="240" w:lineRule="auto"/>
        <w:jc w:val="both"/>
        <w:rPr>
          <w:rFonts w:cstheme="minorHAnsi"/>
          <w:lang w:val="mk-MK"/>
        </w:rPr>
      </w:pPr>
      <w:r w:rsidRPr="009F039A">
        <w:rPr>
          <w:rFonts w:cstheme="minorHAnsi"/>
          <w:lang w:val="mk-MK"/>
        </w:rPr>
        <w:t>Објавувам Одлука за долгорочно домашно задолжување на Општина Могила во рамки на Проект за енергетска ефикасност во јавниот сектор (ПСЕЕП), донесено на седница на Совет на Општина Могила, одржана на 31.10.2024 година</w:t>
      </w:r>
      <w:r w:rsidRPr="009F039A">
        <w:rPr>
          <w:rFonts w:cstheme="minorHAnsi"/>
        </w:rPr>
        <w:t>;</w:t>
      </w:r>
    </w:p>
    <w:p w:rsidR="009F039A" w:rsidRPr="009F039A" w:rsidRDefault="009F039A" w:rsidP="00ED0742">
      <w:pPr>
        <w:pStyle w:val="ListParagraph"/>
        <w:numPr>
          <w:ilvl w:val="0"/>
          <w:numId w:val="14"/>
        </w:numPr>
        <w:spacing w:line="240" w:lineRule="auto"/>
        <w:jc w:val="both"/>
        <w:rPr>
          <w:rFonts w:cstheme="minorHAnsi"/>
          <w:lang w:val="mk-MK"/>
        </w:rPr>
      </w:pPr>
      <w:r w:rsidRPr="009F039A">
        <w:rPr>
          <w:rFonts w:cstheme="minorHAnsi"/>
          <w:lang w:val="mk-MK"/>
        </w:rPr>
        <w:t xml:space="preserve">Заклучокот влегува во сила со денот на донесувањето, а ќе се објави во </w:t>
      </w:r>
      <w:r w:rsidRPr="009F039A">
        <w:rPr>
          <w:rFonts w:cstheme="minorHAnsi"/>
        </w:rPr>
        <w:t>“</w:t>
      </w:r>
      <w:r w:rsidRPr="009F039A">
        <w:rPr>
          <w:rFonts w:cstheme="minorHAnsi"/>
          <w:lang w:val="mk-MK"/>
        </w:rPr>
        <w:t>Службен гласник на Општина Могила</w:t>
      </w:r>
      <w:r w:rsidRPr="009F039A">
        <w:rPr>
          <w:rFonts w:cstheme="minorHAnsi"/>
        </w:rPr>
        <w:t>”</w:t>
      </w:r>
      <w:r w:rsidRPr="009F039A">
        <w:rPr>
          <w:rFonts w:cstheme="minorHAnsi"/>
          <w:lang w:val="mk-MK"/>
        </w:rPr>
        <w:t>.</w:t>
      </w: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sz w:val="16"/>
          <w:szCs w:val="16"/>
          <w:lang w:val="mk-MK"/>
        </w:rPr>
      </w:pPr>
    </w:p>
    <w:p w:rsidR="009F039A" w:rsidRPr="009F039A" w:rsidRDefault="009F039A" w:rsidP="009F039A">
      <w:pPr>
        <w:spacing w:line="240" w:lineRule="auto"/>
        <w:ind w:firstLine="360"/>
        <w:jc w:val="both"/>
        <w:rPr>
          <w:rFonts w:cstheme="minorHAnsi"/>
          <w:b/>
          <w:sz w:val="16"/>
          <w:szCs w:val="16"/>
          <w:lang w:val="mk-MK"/>
        </w:rPr>
      </w:pPr>
      <w:r w:rsidRPr="009F039A">
        <w:rPr>
          <w:rFonts w:cstheme="minorHAnsi"/>
          <w:b/>
          <w:sz w:val="16"/>
          <w:szCs w:val="16"/>
          <w:lang w:val="mk-MK"/>
        </w:rPr>
        <w:t>Изработил</w:t>
      </w:r>
      <w:r w:rsidRPr="009F039A">
        <w:rPr>
          <w:rFonts w:cstheme="minorHAnsi"/>
          <w:b/>
          <w:sz w:val="16"/>
          <w:szCs w:val="16"/>
        </w:rPr>
        <w:t>:</w:t>
      </w:r>
      <w:r w:rsidRPr="009F039A">
        <w:rPr>
          <w:rFonts w:cstheme="minorHAnsi"/>
          <w:b/>
          <w:sz w:val="16"/>
          <w:szCs w:val="16"/>
          <w:lang w:val="mk-MK"/>
        </w:rPr>
        <w:t xml:space="preserve"> Габриела Стојановска Лопатички </w:t>
      </w: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pStyle w:val="ListParagraph"/>
        <w:spacing w:line="240" w:lineRule="auto"/>
        <w:jc w:val="both"/>
        <w:rPr>
          <w:rFonts w:cstheme="minorHAnsi"/>
          <w:lang w:val="mk-MK"/>
        </w:rPr>
      </w:pPr>
    </w:p>
    <w:p w:rsidR="009F039A" w:rsidRPr="009F039A" w:rsidRDefault="009F039A" w:rsidP="009F039A">
      <w:pPr>
        <w:spacing w:line="240" w:lineRule="auto"/>
        <w:jc w:val="both"/>
        <w:rPr>
          <w:rFonts w:cstheme="minorHAnsi"/>
          <w:b/>
        </w:rPr>
      </w:pPr>
      <w:r w:rsidRPr="009F039A">
        <w:rPr>
          <w:rFonts w:cstheme="minorHAnsi"/>
          <w:b/>
          <w:lang w:val="mk-MK"/>
        </w:rPr>
        <w:t>Бр.0</w:t>
      </w:r>
      <w:r w:rsidRPr="009F039A">
        <w:rPr>
          <w:rFonts w:cstheme="minorHAnsi"/>
          <w:b/>
        </w:rPr>
        <w:t>9</w:t>
      </w:r>
      <w:r w:rsidRPr="009F039A">
        <w:rPr>
          <w:rFonts w:cstheme="minorHAnsi"/>
          <w:b/>
          <w:lang w:val="mk-MK"/>
        </w:rPr>
        <w:t>-</w:t>
      </w:r>
      <w:r w:rsidRPr="009F039A">
        <w:rPr>
          <w:rFonts w:cstheme="minorHAnsi"/>
          <w:b/>
        </w:rPr>
        <w:t>526/4</w:t>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t xml:space="preserve">                </w:t>
      </w:r>
      <w:r w:rsidRPr="009F039A">
        <w:rPr>
          <w:rFonts w:cstheme="minorHAnsi"/>
          <w:b/>
          <w:lang w:val="mk-MK"/>
        </w:rPr>
        <w:t xml:space="preserve">             Општина Могила</w:t>
      </w:r>
    </w:p>
    <w:p w:rsidR="009F039A" w:rsidRDefault="009F039A" w:rsidP="009F039A">
      <w:pPr>
        <w:spacing w:line="240" w:lineRule="auto"/>
        <w:jc w:val="both"/>
        <w:rPr>
          <w:rFonts w:cstheme="minorHAnsi"/>
          <w:b/>
          <w:lang w:val="mk-MK"/>
        </w:rPr>
      </w:pPr>
      <w:r w:rsidRPr="009F039A">
        <w:rPr>
          <w:rFonts w:cstheme="minorHAnsi"/>
          <w:b/>
        </w:rPr>
        <w:t>04</w:t>
      </w:r>
      <w:r w:rsidRPr="009F039A">
        <w:rPr>
          <w:rFonts w:cstheme="minorHAnsi"/>
          <w:b/>
          <w:lang w:val="mk-MK"/>
        </w:rPr>
        <w:t>.11</w:t>
      </w:r>
      <w:r w:rsidRPr="009F039A">
        <w:rPr>
          <w:rFonts w:cstheme="minorHAnsi"/>
          <w:b/>
        </w:rPr>
        <w:t xml:space="preserve">.2024 </w:t>
      </w:r>
      <w:r w:rsidRPr="009F039A">
        <w:rPr>
          <w:rFonts w:cstheme="minorHAnsi"/>
          <w:b/>
          <w:lang w:val="mk-MK"/>
        </w:rPr>
        <w:t>година</w:t>
      </w:r>
      <w:r w:rsidRPr="009F039A">
        <w:rPr>
          <w:rFonts w:cstheme="minorHAnsi"/>
          <w:b/>
        </w:rPr>
        <w:t xml:space="preserve"> </w:t>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rPr>
        <w:tab/>
      </w:r>
      <w:r w:rsidRPr="009F039A">
        <w:rPr>
          <w:rFonts w:cstheme="minorHAnsi"/>
          <w:b/>
          <w:lang w:val="mk-MK"/>
        </w:rPr>
        <w:t xml:space="preserve">                  Градоначалник</w:t>
      </w:r>
    </w:p>
    <w:p w:rsidR="009F039A" w:rsidRDefault="009F039A" w:rsidP="009F039A">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9F039A" w:rsidRDefault="009F039A" w:rsidP="009F039A">
      <w:pPr>
        <w:spacing w:line="240" w:lineRule="auto"/>
        <w:jc w:val="both"/>
        <w:rPr>
          <w:rFonts w:cstheme="minorHAnsi"/>
          <w:b/>
          <w:lang w:val="mk-MK"/>
        </w:rPr>
      </w:pPr>
    </w:p>
    <w:p w:rsidR="009F039A" w:rsidRDefault="009F039A" w:rsidP="009F039A">
      <w:pPr>
        <w:spacing w:line="240" w:lineRule="auto"/>
        <w:jc w:val="both"/>
        <w:rPr>
          <w:rFonts w:cstheme="minorHAnsi"/>
          <w:b/>
          <w:lang w:val="mk-MK"/>
        </w:rPr>
      </w:pPr>
    </w:p>
    <w:p w:rsidR="009F039A" w:rsidRPr="00C623C5" w:rsidRDefault="009F039A" w:rsidP="009F039A">
      <w:pPr>
        <w:ind w:firstLine="720"/>
        <w:jc w:val="both"/>
        <w:rPr>
          <w:rFonts w:cstheme="minorHAnsi"/>
          <w:lang w:val="mk-MK"/>
        </w:rPr>
      </w:pPr>
      <w:r w:rsidRPr="00C623C5">
        <w:rPr>
          <w:rFonts w:cstheme="minorHAnsi"/>
          <w:lang w:val="mk-MK"/>
        </w:rPr>
        <w:lastRenderedPageBreak/>
        <w:t>Врз основа на член</w:t>
      </w:r>
      <w:r w:rsidRPr="00C623C5">
        <w:rPr>
          <w:rFonts w:cstheme="minorHAnsi"/>
        </w:rPr>
        <w:t xml:space="preserve"> 20</w:t>
      </w:r>
      <w:r w:rsidRPr="00C623C5">
        <w:rPr>
          <w:rFonts w:cstheme="minorHAnsi"/>
          <w:lang w:val="mk-MK"/>
        </w:rPr>
        <w:t xml:space="preserve"> од Законот за финансирање на единиците на локалната самоуправа </w:t>
      </w:r>
      <w:r w:rsidRPr="00C623C5">
        <w:rPr>
          <w:rFonts w:cstheme="minorHAnsi"/>
          <w:lang w:val="ru-RU"/>
        </w:rPr>
        <w:t>("Службен весник на Република Македонија" бр. 61/2004</w:t>
      </w:r>
      <w:r w:rsidRPr="00C623C5">
        <w:rPr>
          <w:rFonts w:cstheme="minorHAnsi"/>
        </w:rPr>
        <w:t>,</w:t>
      </w:r>
      <w:r w:rsidRPr="00C623C5">
        <w:rPr>
          <w:rFonts w:cstheme="minorHAnsi"/>
          <w:lang w:val="ru-RU"/>
        </w:rPr>
        <w:t xml:space="preserve"> 96/2004</w:t>
      </w:r>
      <w:r w:rsidRPr="00C623C5">
        <w:rPr>
          <w:rFonts w:cstheme="minorHAnsi"/>
        </w:rPr>
        <w:t>,</w:t>
      </w:r>
      <w:r w:rsidRPr="00C623C5">
        <w:rPr>
          <w:rFonts w:cstheme="minorHAnsi"/>
          <w:lang w:val="mk-MK"/>
        </w:rPr>
        <w:t xml:space="preserve"> 67/2007</w:t>
      </w:r>
      <w:r w:rsidRPr="00C623C5">
        <w:rPr>
          <w:rFonts w:cstheme="minorHAnsi"/>
        </w:rPr>
        <w:t>,</w:t>
      </w:r>
      <w:r w:rsidRPr="00C623C5">
        <w:rPr>
          <w:rFonts w:cstheme="minorHAnsi"/>
          <w:lang w:val="mk-MK"/>
        </w:rPr>
        <w:t xml:space="preserve"> </w:t>
      </w:r>
      <w:r w:rsidRPr="00C623C5">
        <w:rPr>
          <w:rFonts w:cstheme="minorHAnsi"/>
        </w:rPr>
        <w:t>156/</w:t>
      </w:r>
      <w:r w:rsidRPr="00C623C5">
        <w:rPr>
          <w:rFonts w:cstheme="minorHAnsi"/>
          <w:lang w:val="mk-MK"/>
        </w:rPr>
        <w:t>20</w:t>
      </w:r>
      <w:r w:rsidRPr="00C623C5">
        <w:rPr>
          <w:rFonts w:cstheme="minorHAnsi"/>
        </w:rPr>
        <w:t>09,</w:t>
      </w:r>
      <w:r w:rsidRPr="00C623C5">
        <w:rPr>
          <w:rFonts w:cstheme="minorHAnsi"/>
          <w:lang w:val="mk-MK"/>
        </w:rPr>
        <w:t xml:space="preserve"> 47/2011</w:t>
      </w:r>
      <w:r w:rsidRPr="00C623C5">
        <w:rPr>
          <w:rFonts w:cstheme="minorHAnsi"/>
        </w:rPr>
        <w:t>,</w:t>
      </w:r>
      <w:r w:rsidRPr="00C623C5">
        <w:rPr>
          <w:rFonts w:cstheme="minorHAnsi"/>
          <w:lang w:val="mk-MK"/>
        </w:rPr>
        <w:t xml:space="preserve"> </w:t>
      </w:r>
      <w:r w:rsidRPr="00C623C5">
        <w:rPr>
          <w:rFonts w:cstheme="minorHAnsi"/>
        </w:rPr>
        <w:t>192/</w:t>
      </w:r>
      <w:r w:rsidRPr="00C623C5">
        <w:rPr>
          <w:rFonts w:cstheme="minorHAnsi"/>
          <w:lang w:val="mk-MK"/>
        </w:rPr>
        <w:t>20</w:t>
      </w:r>
      <w:r w:rsidRPr="00C623C5">
        <w:rPr>
          <w:rFonts w:cstheme="minorHAnsi"/>
        </w:rPr>
        <w:t>15,</w:t>
      </w:r>
      <w:r w:rsidRPr="00C623C5">
        <w:rPr>
          <w:rFonts w:cstheme="minorHAnsi"/>
          <w:lang w:val="mk-MK"/>
        </w:rPr>
        <w:t xml:space="preserve"> 209/2018 и </w:t>
      </w:r>
      <w:r w:rsidRPr="00C623C5">
        <w:rPr>
          <w:rFonts w:cstheme="minorHAnsi"/>
        </w:rPr>
        <w:t>"</w:t>
      </w:r>
      <w:r w:rsidRPr="00C623C5">
        <w:rPr>
          <w:rFonts w:cstheme="minorHAnsi"/>
          <w:lang w:val="mk-MK"/>
        </w:rPr>
        <w:t>Службен весник на Република Северна Македонија</w:t>
      </w:r>
      <w:r w:rsidRPr="00C623C5">
        <w:rPr>
          <w:rFonts w:cstheme="minorHAnsi"/>
        </w:rPr>
        <w:t>"</w:t>
      </w:r>
      <w:r w:rsidRPr="00C623C5">
        <w:rPr>
          <w:rFonts w:cstheme="minorHAnsi"/>
          <w:lang w:val="mk-MK"/>
        </w:rPr>
        <w:t xml:space="preserve"> бр.244/2019, 53/2021, 77/2021, 150/2021, 173/2022 и 170/2024), член 4 од Законот за јавен долг (</w:t>
      </w:r>
      <w:r w:rsidRPr="00C623C5">
        <w:rPr>
          <w:rFonts w:cstheme="minorHAnsi"/>
        </w:rPr>
        <w:t>"</w:t>
      </w:r>
      <w:r w:rsidRPr="00C623C5">
        <w:rPr>
          <w:rFonts w:cstheme="minorHAnsi"/>
          <w:lang w:val="mk-MK"/>
        </w:rPr>
        <w:t>Службен весник на Република Македонија</w:t>
      </w:r>
      <w:r w:rsidRPr="00C623C5">
        <w:rPr>
          <w:rFonts w:cstheme="minorHAnsi"/>
        </w:rPr>
        <w:t>"</w:t>
      </w:r>
      <w:r w:rsidRPr="00C623C5">
        <w:rPr>
          <w:rFonts w:cstheme="minorHAnsi"/>
          <w:lang w:val="mk-MK"/>
        </w:rPr>
        <w:t xml:space="preserve"> бр.137/2006, 88/2008, 35/2011, 139/2014 и </w:t>
      </w:r>
      <w:r w:rsidRPr="00C623C5">
        <w:rPr>
          <w:rFonts w:cstheme="minorHAnsi"/>
        </w:rPr>
        <w:t>"</w:t>
      </w:r>
      <w:r w:rsidRPr="00C623C5">
        <w:rPr>
          <w:rFonts w:cstheme="minorHAnsi"/>
          <w:lang w:val="mk-MK"/>
        </w:rPr>
        <w:t>Службен весник на Република Северна Македонија</w:t>
      </w:r>
      <w:r w:rsidRPr="00C623C5">
        <w:rPr>
          <w:rFonts w:cstheme="minorHAnsi"/>
        </w:rPr>
        <w:t>"</w:t>
      </w:r>
      <w:r w:rsidRPr="00C623C5">
        <w:rPr>
          <w:rFonts w:cstheme="minorHAnsi"/>
          <w:lang w:val="mk-MK"/>
        </w:rPr>
        <w:t xml:space="preserve"> бр. 98/2019 и 151/2021) и член 36 од Законот за локална самоуправа (</w:t>
      </w:r>
      <w:r w:rsidRPr="00C623C5">
        <w:rPr>
          <w:rFonts w:cstheme="minorHAnsi"/>
        </w:rPr>
        <w:t>"</w:t>
      </w:r>
      <w:r w:rsidRPr="00C623C5">
        <w:rPr>
          <w:rFonts w:cstheme="minorHAnsi"/>
          <w:lang w:val="mk-MK"/>
        </w:rPr>
        <w:t>Службен весник на Република Македонија.</w:t>
      </w:r>
      <w:r w:rsidRPr="00C623C5">
        <w:rPr>
          <w:rFonts w:cstheme="minorHAnsi"/>
        </w:rPr>
        <w:t xml:space="preserve">" </w:t>
      </w:r>
      <w:r w:rsidRPr="00C623C5">
        <w:rPr>
          <w:rFonts w:cstheme="minorHAnsi"/>
          <w:lang w:val="mk-MK"/>
        </w:rPr>
        <w:t>бр.5/2002). Советот на Општина</w:t>
      </w:r>
      <w:r w:rsidRPr="00C623C5">
        <w:rPr>
          <w:rFonts w:cstheme="minorHAnsi"/>
        </w:rPr>
        <w:t xml:space="preserve"> </w:t>
      </w:r>
      <w:r w:rsidRPr="00C623C5">
        <w:rPr>
          <w:rFonts w:cstheme="minorHAnsi"/>
          <w:lang w:val="mk-MK"/>
        </w:rPr>
        <w:t xml:space="preserve">Могила на седница одржана на </w:t>
      </w:r>
      <w:r>
        <w:rPr>
          <w:rFonts w:cstheme="minorHAnsi"/>
        </w:rPr>
        <w:t>31.10.</w:t>
      </w:r>
      <w:r w:rsidRPr="00C623C5">
        <w:rPr>
          <w:rFonts w:cstheme="minorHAnsi"/>
          <w:lang w:val="mk-MK"/>
        </w:rPr>
        <w:t>2024</w:t>
      </w:r>
      <w:r>
        <w:rPr>
          <w:rFonts w:cstheme="minorHAnsi"/>
          <w:lang w:val="mk-MK"/>
        </w:rPr>
        <w:t xml:space="preserve"> </w:t>
      </w:r>
      <w:r w:rsidRPr="00C623C5">
        <w:rPr>
          <w:rFonts w:cstheme="minorHAnsi"/>
          <w:lang w:val="mk-MK"/>
        </w:rPr>
        <w:t>година</w:t>
      </w:r>
      <w:r w:rsidRPr="00C623C5">
        <w:rPr>
          <w:rFonts w:cstheme="minorHAnsi"/>
        </w:rPr>
        <w:t>,</w:t>
      </w:r>
      <w:r w:rsidRPr="00C623C5">
        <w:rPr>
          <w:rFonts w:cstheme="minorHAnsi"/>
          <w:lang w:val="mk-MK"/>
        </w:rPr>
        <w:t xml:space="preserve"> донесе</w:t>
      </w:r>
      <w:r w:rsidRPr="00C623C5">
        <w:rPr>
          <w:rFonts w:cstheme="minorHAnsi"/>
        </w:rPr>
        <w:t>:</w:t>
      </w:r>
      <w:r w:rsidRPr="00C623C5">
        <w:rPr>
          <w:rFonts w:cstheme="minorHAnsi"/>
          <w:lang w:val="mk-MK"/>
        </w:rPr>
        <w:t xml:space="preserve"> </w:t>
      </w:r>
    </w:p>
    <w:p w:rsidR="009F039A" w:rsidRPr="00C623C5" w:rsidRDefault="009F039A" w:rsidP="009F039A">
      <w:pPr>
        <w:jc w:val="center"/>
        <w:rPr>
          <w:rFonts w:cstheme="minorHAnsi"/>
          <w:b/>
          <w:lang w:val="mk-MK"/>
        </w:rPr>
      </w:pPr>
      <w:r w:rsidRPr="00C623C5">
        <w:rPr>
          <w:rFonts w:cstheme="minorHAnsi"/>
          <w:b/>
          <w:lang w:val="mk-MK"/>
        </w:rPr>
        <w:t>О Д Л У К А</w:t>
      </w:r>
    </w:p>
    <w:p w:rsidR="009F039A" w:rsidRPr="00C623C5" w:rsidRDefault="009F039A" w:rsidP="009F039A">
      <w:pPr>
        <w:jc w:val="center"/>
        <w:rPr>
          <w:rFonts w:cstheme="minorHAnsi"/>
          <w:b/>
          <w:lang w:val="mk-MK"/>
        </w:rPr>
      </w:pPr>
      <w:r w:rsidRPr="00C623C5">
        <w:rPr>
          <w:rFonts w:cstheme="minorHAnsi"/>
          <w:b/>
          <w:lang w:val="mk-MK"/>
        </w:rPr>
        <w:t>За долгорочно домашно задолжување на Општина Могила во рамки на Проект за енергетска ефикасност во јавниот сектор (ПСЕЕП</w:t>
      </w:r>
      <w:r w:rsidRPr="00C623C5">
        <w:rPr>
          <w:rFonts w:cstheme="minorHAnsi"/>
          <w:b/>
        </w:rPr>
        <w:t>)</w:t>
      </w:r>
    </w:p>
    <w:p w:rsidR="009F039A" w:rsidRPr="00C623C5" w:rsidRDefault="009F039A" w:rsidP="009F039A">
      <w:pPr>
        <w:jc w:val="center"/>
        <w:rPr>
          <w:rFonts w:cstheme="minorHAnsi"/>
          <w:b/>
          <w:lang w:val="mk-MK"/>
        </w:rPr>
      </w:pPr>
      <w:r w:rsidRPr="00C623C5">
        <w:rPr>
          <w:rFonts w:cstheme="minorHAnsi"/>
          <w:b/>
          <w:lang w:val="mk-MK"/>
        </w:rPr>
        <w:t>Член 1</w:t>
      </w:r>
    </w:p>
    <w:p w:rsidR="009F039A" w:rsidRPr="00C623C5" w:rsidRDefault="009F039A" w:rsidP="009F039A">
      <w:pPr>
        <w:jc w:val="both"/>
        <w:rPr>
          <w:rFonts w:cstheme="minorHAnsi"/>
          <w:b/>
          <w:lang w:val="mk-MK"/>
        </w:rPr>
      </w:pPr>
      <w:r w:rsidRPr="00C623C5">
        <w:rPr>
          <w:rFonts w:cstheme="minorHAnsi"/>
          <w:lang w:val="mk-MK"/>
        </w:rPr>
        <w:tab/>
        <w:t xml:space="preserve">Со оваа Одлука се уредува долгорочно домашно задолжување на Општина Могила, кое ќе се оствари преку потпишување на Договор за под-заем и грант со Министерството за финансии, во рамки на средствата обезбедени со </w:t>
      </w:r>
      <w:bookmarkStart w:id="0" w:name="_Hlk111714112"/>
      <w:r w:rsidRPr="00C623C5">
        <w:rPr>
          <w:rFonts w:cstheme="minorHAnsi"/>
          <w:bCs/>
          <w:lang w:val="mk-MK"/>
        </w:rPr>
        <w:t>Проектот за енергетска ефикасност во јавниот сектор</w:t>
      </w:r>
      <w:r w:rsidRPr="00C623C5">
        <w:rPr>
          <w:rFonts w:cstheme="minorHAnsi"/>
          <w:lang w:val="mk-MK"/>
        </w:rPr>
        <w:t xml:space="preserve"> </w:t>
      </w:r>
      <w:bookmarkEnd w:id="0"/>
      <w:r w:rsidRPr="00C623C5">
        <w:rPr>
          <w:rFonts w:cstheme="minorHAnsi"/>
          <w:lang w:val="mk-MK"/>
        </w:rPr>
        <w:t xml:space="preserve">финансиран со заем од Меѓународната банка за обнова и развој - Светска банка, во вкупна висина до  </w:t>
      </w:r>
      <w:r w:rsidRPr="00C623C5">
        <w:rPr>
          <w:rFonts w:cstheme="minorHAnsi"/>
          <w:b/>
          <w:lang w:val="mk-MK"/>
        </w:rPr>
        <w:t>24.801.528 денари</w:t>
      </w:r>
      <w:r w:rsidRPr="00C623C5">
        <w:rPr>
          <w:rFonts w:cstheme="minorHAnsi"/>
          <w:lang w:val="mk-MK"/>
        </w:rPr>
        <w:t>, при што 19.841.222 денари се средства од под-заем (</w:t>
      </w:r>
      <w:r w:rsidRPr="00C623C5">
        <w:rPr>
          <w:rFonts w:cstheme="minorHAnsi"/>
          <w:i/>
          <w:iCs/>
          <w:lang w:val="mk-MK"/>
        </w:rPr>
        <w:t>во висина од 80% од вкупната инвестиција</w:t>
      </w:r>
      <w:r w:rsidRPr="00C623C5">
        <w:rPr>
          <w:rFonts w:cstheme="minorHAnsi"/>
          <w:lang w:val="mk-MK"/>
        </w:rPr>
        <w:t>), додека 4.960.306 денари се грант средства (</w:t>
      </w:r>
      <w:r w:rsidRPr="00C623C5">
        <w:rPr>
          <w:rFonts w:cstheme="minorHAnsi"/>
          <w:i/>
          <w:iCs/>
          <w:lang w:val="mk-MK"/>
        </w:rPr>
        <w:t>во висина од 20% од вкупната инвестиција</w:t>
      </w:r>
      <w:r w:rsidRPr="00C623C5">
        <w:rPr>
          <w:rFonts w:cstheme="minorHAnsi"/>
          <w:lang w:val="mk-MK"/>
        </w:rPr>
        <w:t xml:space="preserve">). Овие средства ќе се </w:t>
      </w:r>
      <w:r w:rsidRPr="00C623C5">
        <w:rPr>
          <w:rFonts w:cstheme="minorHAnsi"/>
          <w:lang w:val="mk-MK"/>
        </w:rPr>
        <w:lastRenderedPageBreak/>
        <w:t xml:space="preserve">искористат за финансирање на капиталниот инвестиционен проект </w:t>
      </w:r>
      <w:r w:rsidRPr="00C623C5">
        <w:rPr>
          <w:rFonts w:cstheme="minorHAnsi"/>
          <w:b/>
          <w:lang w:val="mk-MK"/>
        </w:rPr>
        <w:t>Спроведување на мерки за енергетска ефикасност</w:t>
      </w:r>
      <w:r w:rsidRPr="00C623C5">
        <w:rPr>
          <w:rFonts w:cstheme="minorHAnsi"/>
          <w:b/>
        </w:rPr>
        <w:t xml:space="preserve"> </w:t>
      </w:r>
      <w:r w:rsidRPr="00C623C5">
        <w:rPr>
          <w:rFonts w:cstheme="minorHAnsi"/>
          <w:b/>
          <w:lang w:val="mk-MK"/>
        </w:rPr>
        <w:t>во 3 објекти од јавниот сектор (основни училишта</w:t>
      </w:r>
      <w:r>
        <w:rPr>
          <w:rFonts w:cstheme="minorHAnsi"/>
          <w:b/>
          <w:lang w:val="mk-MK"/>
        </w:rPr>
        <w:t xml:space="preserve"> </w:t>
      </w:r>
      <w:r w:rsidRPr="00C623C5">
        <w:rPr>
          <w:rFonts w:cstheme="minorHAnsi"/>
          <w:b/>
          <w:lang w:val="mk-MK"/>
        </w:rPr>
        <w:t>и спортска сала) во Општина Могила</w:t>
      </w:r>
      <w:r w:rsidRPr="00C623C5">
        <w:rPr>
          <w:rFonts w:cstheme="minorHAnsi"/>
          <w:b/>
        </w:rPr>
        <w:t>.</w:t>
      </w:r>
      <w:r w:rsidRPr="00C623C5">
        <w:rPr>
          <w:rFonts w:cstheme="minorHAnsi"/>
          <w:b/>
          <w:lang w:val="mk-MK"/>
        </w:rPr>
        <w:t xml:space="preserve"> </w:t>
      </w:r>
    </w:p>
    <w:p w:rsidR="009F039A" w:rsidRPr="00C623C5" w:rsidRDefault="009F039A" w:rsidP="009F039A">
      <w:pPr>
        <w:jc w:val="center"/>
        <w:rPr>
          <w:rFonts w:cstheme="minorHAnsi"/>
          <w:b/>
          <w:lang w:val="mk-MK"/>
        </w:rPr>
      </w:pPr>
      <w:r w:rsidRPr="00C623C5">
        <w:rPr>
          <w:rFonts w:cstheme="minorHAnsi"/>
          <w:b/>
          <w:lang w:val="mk-MK"/>
        </w:rPr>
        <w:t>Член 2</w:t>
      </w:r>
    </w:p>
    <w:p w:rsidR="009F039A" w:rsidRPr="00C623C5" w:rsidRDefault="009F039A" w:rsidP="009F039A">
      <w:pPr>
        <w:spacing w:after="120"/>
        <w:ind w:firstLine="450"/>
        <w:jc w:val="both"/>
        <w:rPr>
          <w:rFonts w:cstheme="minorHAnsi"/>
          <w:lang w:val="mk-MK"/>
        </w:rPr>
      </w:pPr>
      <w:r w:rsidRPr="00C623C5">
        <w:rPr>
          <w:rFonts w:cstheme="minorHAnsi"/>
          <w:lang w:val="mk-MK"/>
        </w:rPr>
        <w:t xml:space="preserve">Задолжувањето ќе се реализира по пат на домашно долгорочно препозајмување преку </w:t>
      </w:r>
      <w:r w:rsidRPr="00C623C5">
        <w:rPr>
          <w:rFonts w:cstheme="minorHAnsi"/>
          <w:bCs/>
          <w:lang w:val="mk-MK"/>
        </w:rPr>
        <w:t>Проектот за енергетска ефикасност во јавниот сектор</w:t>
      </w:r>
      <w:r w:rsidRPr="00C623C5">
        <w:rPr>
          <w:rFonts w:cstheme="minorHAnsi"/>
          <w:lang w:val="mk-MK"/>
        </w:rPr>
        <w:t>, финансиран со заем од Меѓународната банка за обнова и развој-Светска банка, под следните услови:</w:t>
      </w:r>
    </w:p>
    <w:p w:rsidR="009F039A" w:rsidRPr="00C623C5" w:rsidRDefault="009F039A" w:rsidP="009F039A">
      <w:pPr>
        <w:ind w:firstLine="450"/>
        <w:jc w:val="both"/>
        <w:rPr>
          <w:rFonts w:cstheme="minorHAnsi"/>
          <w:bCs/>
          <w:iCs/>
          <w:lang w:val="mk-MK"/>
        </w:rPr>
      </w:pPr>
      <w:r w:rsidRPr="00C623C5">
        <w:rPr>
          <w:rFonts w:cstheme="minorHAnsi"/>
          <w:bCs/>
          <w:iCs/>
          <w:lang w:val="mk-MK"/>
        </w:rPr>
        <w:t xml:space="preserve">-Каматна стапка: шест месечен </w:t>
      </w:r>
      <w:r w:rsidRPr="00C623C5">
        <w:rPr>
          <w:rFonts w:cstheme="minorHAnsi"/>
          <w:bCs/>
          <w:iCs/>
        </w:rPr>
        <w:t>EURIBOR</w:t>
      </w:r>
      <w:r w:rsidRPr="00C623C5">
        <w:rPr>
          <w:rFonts w:cstheme="minorHAnsi"/>
          <w:bCs/>
          <w:iCs/>
          <w:lang w:val="mk-MK"/>
        </w:rPr>
        <w:t xml:space="preserve"> со фиксен распон</w:t>
      </w:r>
    </w:p>
    <w:p w:rsidR="009F039A" w:rsidRPr="00C623C5" w:rsidRDefault="009F039A" w:rsidP="009F039A">
      <w:pPr>
        <w:shd w:val="clear" w:color="auto" w:fill="FFFFFF"/>
        <w:ind w:firstLine="450"/>
        <w:jc w:val="both"/>
        <w:rPr>
          <w:rFonts w:cstheme="minorHAnsi"/>
          <w:bCs/>
          <w:iCs/>
          <w:lang w:val="mk-MK"/>
        </w:rPr>
      </w:pPr>
      <w:r w:rsidRPr="00C623C5">
        <w:rPr>
          <w:rFonts w:cstheme="minorHAnsi"/>
          <w:bCs/>
          <w:iCs/>
          <w:lang w:val="mk-MK"/>
        </w:rPr>
        <w:t>-Грејс период: максимум</w:t>
      </w:r>
      <w:r w:rsidRPr="00C623C5">
        <w:rPr>
          <w:rFonts w:cstheme="minorHAnsi"/>
          <w:bCs/>
          <w:iCs/>
        </w:rPr>
        <w:t xml:space="preserve"> </w:t>
      </w:r>
      <w:r w:rsidRPr="00C623C5">
        <w:rPr>
          <w:rFonts w:cstheme="minorHAnsi"/>
          <w:bCs/>
          <w:iCs/>
          <w:lang w:val="mk-MK"/>
        </w:rPr>
        <w:t>до  3 години</w:t>
      </w:r>
    </w:p>
    <w:p w:rsidR="009F039A" w:rsidRPr="00C623C5" w:rsidRDefault="009F039A" w:rsidP="009F039A">
      <w:pPr>
        <w:shd w:val="clear" w:color="auto" w:fill="FFFFFF"/>
        <w:ind w:firstLine="450"/>
        <w:jc w:val="both"/>
        <w:rPr>
          <w:rFonts w:cstheme="minorHAnsi"/>
          <w:bCs/>
          <w:iCs/>
        </w:rPr>
      </w:pPr>
      <w:r w:rsidRPr="00C623C5">
        <w:rPr>
          <w:rFonts w:cstheme="minorHAnsi"/>
          <w:bCs/>
          <w:iCs/>
          <w:lang w:val="mk-MK"/>
        </w:rPr>
        <w:t>-Рок на отплата: максимум до 4 години</w:t>
      </w:r>
    </w:p>
    <w:p w:rsidR="009F039A" w:rsidRPr="009F039A" w:rsidRDefault="009F039A" w:rsidP="009F039A">
      <w:pPr>
        <w:ind w:firstLine="450"/>
        <w:jc w:val="both"/>
        <w:rPr>
          <w:rFonts w:cstheme="minorHAnsi"/>
          <w:lang w:val="mk-MK"/>
        </w:rPr>
      </w:pPr>
      <w:r w:rsidRPr="00C623C5">
        <w:rPr>
          <w:rFonts w:cstheme="minorHAnsi"/>
          <w:lang w:val="mk-MK"/>
        </w:rPr>
        <w:t>-Последниот датум на отплата на заемо</w:t>
      </w:r>
      <w:r>
        <w:rPr>
          <w:rFonts w:cstheme="minorHAnsi"/>
          <w:lang w:val="mk-MK"/>
        </w:rPr>
        <w:t xml:space="preserve">т нема да биде подоцна од </w:t>
      </w:r>
      <w:r w:rsidRPr="00C623C5">
        <w:rPr>
          <w:rFonts w:cstheme="minorHAnsi"/>
          <w:lang w:val="mk-MK"/>
        </w:rPr>
        <w:t>15.09.2031 година</w:t>
      </w:r>
      <w:r>
        <w:rPr>
          <w:rFonts w:cstheme="minorHAnsi"/>
          <w:lang w:val="mk-MK"/>
        </w:rPr>
        <w:t>.</w:t>
      </w:r>
    </w:p>
    <w:p w:rsidR="009F039A" w:rsidRPr="00C623C5" w:rsidRDefault="009F039A" w:rsidP="009F039A">
      <w:pPr>
        <w:jc w:val="center"/>
        <w:rPr>
          <w:rFonts w:cstheme="minorHAnsi"/>
          <w:b/>
          <w:lang w:val="mk-MK"/>
        </w:rPr>
      </w:pPr>
      <w:r w:rsidRPr="00C623C5">
        <w:rPr>
          <w:rFonts w:cstheme="minorHAnsi"/>
          <w:b/>
          <w:lang w:val="mk-MK"/>
        </w:rPr>
        <w:t>Член 3</w:t>
      </w:r>
    </w:p>
    <w:p w:rsidR="009F039A" w:rsidRPr="00C623C5" w:rsidRDefault="009F039A" w:rsidP="009F039A">
      <w:pPr>
        <w:ind w:firstLine="720"/>
        <w:jc w:val="both"/>
        <w:rPr>
          <w:rFonts w:cstheme="minorHAnsi"/>
          <w:lang w:val="mk-MK"/>
        </w:rPr>
      </w:pPr>
      <w:r w:rsidRPr="00C623C5">
        <w:rPr>
          <w:rFonts w:cstheme="minorHAnsi"/>
          <w:lang w:val="mk-MK"/>
        </w:rPr>
        <w:t>Одлуката влегува во сила осмиот ден од денот на објавувањето во Службен гласник на Општина Могила.</w:t>
      </w:r>
    </w:p>
    <w:p w:rsidR="009F039A" w:rsidRPr="00C623C5" w:rsidRDefault="009F039A" w:rsidP="009F039A">
      <w:pPr>
        <w:jc w:val="both"/>
        <w:rPr>
          <w:rFonts w:cstheme="minorHAnsi"/>
          <w:lang w:val="mk-MK"/>
        </w:rPr>
      </w:pPr>
    </w:p>
    <w:p w:rsidR="009F039A" w:rsidRDefault="009F039A" w:rsidP="009F039A">
      <w:pPr>
        <w:rPr>
          <w:rFonts w:cstheme="minorHAnsi"/>
          <w:lang w:val="mk-MK"/>
        </w:rPr>
      </w:pPr>
    </w:p>
    <w:p w:rsidR="009F039A" w:rsidRPr="00810D0F" w:rsidRDefault="009F039A" w:rsidP="009F039A">
      <w:pPr>
        <w:rPr>
          <w:rFonts w:cstheme="minorHAnsi"/>
          <w:b/>
          <w:lang w:val="mk-MK"/>
        </w:rPr>
      </w:pPr>
      <w:r w:rsidRPr="00810D0F">
        <w:rPr>
          <w:rFonts w:cstheme="minorHAnsi"/>
          <w:b/>
          <w:lang w:val="mk-MK"/>
        </w:rPr>
        <w:t>Бр.08-</w:t>
      </w:r>
      <w:r>
        <w:rPr>
          <w:rFonts w:cstheme="minorHAnsi"/>
          <w:b/>
        </w:rPr>
        <w:t>512</w:t>
      </w:r>
      <w:r w:rsidRPr="00810D0F">
        <w:rPr>
          <w:rFonts w:cstheme="minorHAnsi"/>
          <w:b/>
        </w:rPr>
        <w:t>/</w:t>
      </w:r>
      <w:r>
        <w:rPr>
          <w:rFonts w:cstheme="minorHAnsi"/>
          <w:b/>
          <w:lang w:val="mk-MK"/>
        </w:rPr>
        <w:t>7</w:t>
      </w:r>
      <w:r w:rsidRPr="00810D0F">
        <w:rPr>
          <w:rFonts w:cstheme="minorHAnsi"/>
          <w:b/>
        </w:rPr>
        <w:tab/>
      </w:r>
      <w:r w:rsidRPr="00810D0F">
        <w:rPr>
          <w:rFonts w:cstheme="minorHAnsi"/>
          <w:b/>
        </w:rPr>
        <w:tab/>
      </w:r>
      <w:r w:rsidRPr="00810D0F">
        <w:rPr>
          <w:rFonts w:cstheme="minorHAnsi"/>
          <w:b/>
        </w:rPr>
        <w:tab/>
      </w:r>
      <w:r w:rsidRPr="00810D0F">
        <w:rPr>
          <w:rFonts w:cstheme="minorHAnsi"/>
          <w:b/>
        </w:rPr>
        <w:tab/>
      </w:r>
      <w:r w:rsidRPr="00810D0F">
        <w:rPr>
          <w:rFonts w:cstheme="minorHAnsi"/>
          <w:b/>
        </w:rPr>
        <w:tab/>
      </w:r>
      <w:r w:rsidRPr="00810D0F">
        <w:rPr>
          <w:rFonts w:cstheme="minorHAnsi"/>
          <w:b/>
        </w:rPr>
        <w:tab/>
      </w:r>
      <w:r w:rsidRPr="00810D0F">
        <w:rPr>
          <w:rFonts w:cstheme="minorHAnsi"/>
          <w:b/>
        </w:rPr>
        <w:tab/>
      </w:r>
      <w:r w:rsidRPr="00810D0F">
        <w:rPr>
          <w:rFonts w:cstheme="minorHAnsi"/>
          <w:b/>
        </w:rPr>
        <w:tab/>
      </w:r>
      <w:r w:rsidRPr="00810D0F">
        <w:rPr>
          <w:rFonts w:cstheme="minorHAnsi"/>
          <w:b/>
          <w:lang w:val="mk-MK"/>
        </w:rPr>
        <w:t xml:space="preserve">    Општина Могила</w:t>
      </w:r>
    </w:p>
    <w:p w:rsidR="009F039A" w:rsidRPr="00810D0F" w:rsidRDefault="009F039A" w:rsidP="009F039A">
      <w:pPr>
        <w:rPr>
          <w:rFonts w:cstheme="minorHAnsi"/>
          <w:b/>
          <w:lang w:val="mk-MK"/>
        </w:rPr>
      </w:pPr>
      <w:r w:rsidRPr="00810D0F">
        <w:rPr>
          <w:rFonts w:cstheme="minorHAnsi"/>
          <w:b/>
        </w:rPr>
        <w:t xml:space="preserve">31.10.2024 </w:t>
      </w:r>
      <w:r w:rsidRPr="00810D0F">
        <w:rPr>
          <w:rFonts w:cstheme="minorHAnsi"/>
          <w:b/>
          <w:lang w:val="mk-MK"/>
        </w:rPr>
        <w:t>година</w:t>
      </w:r>
      <w:r w:rsidRPr="00810D0F">
        <w:rPr>
          <w:rFonts w:cstheme="minorHAnsi"/>
          <w:b/>
          <w:lang w:val="mk-MK"/>
        </w:rPr>
        <w:tab/>
      </w:r>
      <w:r w:rsidRPr="00810D0F">
        <w:rPr>
          <w:rFonts w:cstheme="minorHAnsi"/>
          <w:b/>
          <w:lang w:val="mk-MK"/>
        </w:rPr>
        <w:tab/>
      </w:r>
      <w:r w:rsidRPr="00810D0F">
        <w:rPr>
          <w:rFonts w:cstheme="minorHAnsi"/>
          <w:b/>
          <w:lang w:val="mk-MK"/>
        </w:rPr>
        <w:tab/>
      </w:r>
      <w:r w:rsidRPr="00810D0F">
        <w:rPr>
          <w:rFonts w:cstheme="minorHAnsi"/>
          <w:b/>
          <w:lang w:val="mk-MK"/>
        </w:rPr>
        <w:tab/>
      </w:r>
      <w:r w:rsidRPr="00810D0F">
        <w:rPr>
          <w:rFonts w:cstheme="minorHAnsi"/>
          <w:b/>
          <w:lang w:val="mk-MK"/>
        </w:rPr>
        <w:tab/>
      </w:r>
      <w:r w:rsidRPr="00810D0F">
        <w:rPr>
          <w:rFonts w:cstheme="minorHAnsi"/>
          <w:b/>
          <w:lang w:val="mk-MK"/>
        </w:rPr>
        <w:tab/>
      </w:r>
      <w:r w:rsidRPr="00810D0F">
        <w:rPr>
          <w:rFonts w:cstheme="minorHAnsi"/>
          <w:b/>
          <w:lang w:val="mk-MK"/>
        </w:rPr>
        <w:tab/>
        <w:t>Претседател на Совет</w:t>
      </w:r>
    </w:p>
    <w:p w:rsidR="009F039A" w:rsidRDefault="009F039A" w:rsidP="009F039A">
      <w:pPr>
        <w:ind w:left="2160"/>
        <w:rPr>
          <w:rFonts w:cstheme="minorHAnsi"/>
          <w:b/>
          <w:lang w:val="mk-MK"/>
        </w:rPr>
      </w:pPr>
      <w:r w:rsidRPr="00810D0F">
        <w:rPr>
          <w:rFonts w:cstheme="minorHAnsi"/>
          <w:b/>
          <w:lang w:val="mk-MK"/>
        </w:rPr>
        <w:t xml:space="preserve">                                                                                                                                    </w:t>
      </w:r>
      <w:r>
        <w:rPr>
          <w:rFonts w:cstheme="minorHAnsi"/>
          <w:b/>
          <w:lang w:val="mk-MK"/>
        </w:rPr>
        <w:t xml:space="preserve">                      </w:t>
      </w:r>
      <w:r w:rsidRPr="00810D0F">
        <w:rPr>
          <w:rFonts w:cstheme="minorHAnsi"/>
          <w:b/>
          <w:lang w:val="mk-MK"/>
        </w:rPr>
        <w:t>Маргарита Груевска</w:t>
      </w: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Default="00BC1916" w:rsidP="009F039A">
      <w:pPr>
        <w:ind w:left="2160"/>
        <w:rPr>
          <w:rFonts w:cstheme="minorHAnsi"/>
          <w:b/>
          <w:lang w:val="mk-MK"/>
        </w:rPr>
      </w:pPr>
    </w:p>
    <w:p w:rsidR="00BC1916" w:rsidRPr="00BC1916" w:rsidRDefault="00BC1916" w:rsidP="00BC1916">
      <w:pPr>
        <w:spacing w:line="240" w:lineRule="auto"/>
        <w:ind w:firstLine="720"/>
        <w:jc w:val="both"/>
        <w:rPr>
          <w:rFonts w:cstheme="minorHAnsi"/>
          <w:lang w:val="mk-MK"/>
        </w:rPr>
      </w:pPr>
      <w:r w:rsidRPr="00BC1916">
        <w:rPr>
          <w:rFonts w:cstheme="minorHAnsi"/>
          <w:lang w:val="mk-MK"/>
        </w:rPr>
        <w:lastRenderedPageBreak/>
        <w:t xml:space="preserve">Врз основа на член 50 став 1 точка 3 од Законот за локална самоуправа </w:t>
      </w:r>
      <w:r w:rsidRPr="00BC1916">
        <w:rPr>
          <w:rFonts w:cstheme="minorHAnsi"/>
        </w:rPr>
        <w:t>(“</w:t>
      </w:r>
      <w:r w:rsidRPr="00BC1916">
        <w:rPr>
          <w:rFonts w:cstheme="minorHAnsi"/>
          <w:lang w:val="mk-MK"/>
        </w:rPr>
        <w:t>Службен весник на Република Македонија</w:t>
      </w:r>
      <w:r w:rsidRPr="00BC1916">
        <w:rPr>
          <w:rFonts w:cstheme="minorHAnsi"/>
        </w:rPr>
        <w:t>”</w:t>
      </w:r>
      <w:r w:rsidRPr="00BC1916">
        <w:rPr>
          <w:rFonts w:cstheme="minorHAnsi"/>
          <w:lang w:val="mk-MK"/>
        </w:rPr>
        <w:t xml:space="preserve"> бр.5/2002</w:t>
      </w:r>
      <w:r w:rsidRPr="00BC1916">
        <w:rPr>
          <w:rFonts w:cstheme="minorHAnsi"/>
        </w:rPr>
        <w:t>)</w:t>
      </w:r>
      <w:r w:rsidRPr="00BC1916">
        <w:rPr>
          <w:rFonts w:cstheme="minorHAnsi"/>
          <w:lang w:val="mk-MK"/>
        </w:rPr>
        <w:t xml:space="preserve"> и член 23-а став 1 точка 3 од Статутот на Општина Могила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 xml:space="preserve"> бр.05/2006, 12/2011, 08/2013, 05/2021</w:t>
      </w:r>
      <w:r w:rsidRPr="00BC1916">
        <w:rPr>
          <w:rFonts w:cstheme="minorHAnsi"/>
        </w:rPr>
        <w:t xml:space="preserve"> </w:t>
      </w:r>
      <w:r w:rsidRPr="00BC1916">
        <w:rPr>
          <w:rFonts w:cstheme="minorHAnsi"/>
          <w:lang w:val="mk-MK"/>
        </w:rPr>
        <w:t>и 03/2022</w:t>
      </w:r>
      <w:r w:rsidRPr="00BC1916">
        <w:rPr>
          <w:rFonts w:cstheme="minorHAnsi"/>
        </w:rPr>
        <w:t>)</w:t>
      </w:r>
      <w:r w:rsidRPr="00BC1916">
        <w:rPr>
          <w:rFonts w:cstheme="minorHAnsi"/>
          <w:lang w:val="mk-MK"/>
        </w:rPr>
        <w:t>, донесувам</w:t>
      </w:r>
      <w:r w:rsidRPr="00BC1916">
        <w:rPr>
          <w:rFonts w:cstheme="minorHAnsi"/>
        </w:rPr>
        <w:t>:</w:t>
      </w:r>
    </w:p>
    <w:p w:rsidR="00BC1916" w:rsidRPr="00BC1916" w:rsidRDefault="00BC1916" w:rsidP="00BC1916">
      <w:pPr>
        <w:spacing w:line="240" w:lineRule="auto"/>
        <w:rPr>
          <w:rFonts w:cstheme="minorHAnsi"/>
          <w:lang w:val="mk-MK"/>
        </w:rPr>
      </w:pPr>
    </w:p>
    <w:p w:rsidR="00BC1916" w:rsidRPr="00BC1916" w:rsidRDefault="00BC1916" w:rsidP="00BC1916">
      <w:pPr>
        <w:spacing w:line="240" w:lineRule="auto"/>
        <w:jc w:val="center"/>
        <w:rPr>
          <w:rFonts w:cstheme="minorHAnsi"/>
          <w:b/>
          <w:lang w:val="mk-MK"/>
        </w:rPr>
      </w:pPr>
      <w:r w:rsidRPr="00BC1916">
        <w:rPr>
          <w:rFonts w:cstheme="minorHAnsi"/>
          <w:b/>
          <w:lang w:val="mk-MK"/>
        </w:rPr>
        <w:t>ЗАКЛУЧОК</w:t>
      </w:r>
    </w:p>
    <w:p w:rsidR="00BC1916" w:rsidRPr="00BC1916" w:rsidRDefault="00BC1916" w:rsidP="00BC1916">
      <w:pPr>
        <w:spacing w:line="240" w:lineRule="auto"/>
        <w:jc w:val="center"/>
        <w:rPr>
          <w:rFonts w:cstheme="minorHAnsi"/>
          <w:b/>
          <w:lang w:val="mk-MK"/>
        </w:rPr>
      </w:pPr>
      <w:r w:rsidRPr="00BC1916">
        <w:rPr>
          <w:rFonts w:cstheme="minorHAnsi"/>
          <w:b/>
          <w:lang w:val="mk-MK"/>
        </w:rPr>
        <w:t>За објавување Одлука за доделување еднократна финансиска помош на Благоја Сакурмовски од с.Могила</w:t>
      </w:r>
    </w:p>
    <w:p w:rsidR="00BC1916" w:rsidRPr="00BC1916" w:rsidRDefault="00BC1916" w:rsidP="00ED0742">
      <w:pPr>
        <w:pStyle w:val="ListParagraph"/>
        <w:numPr>
          <w:ilvl w:val="0"/>
          <w:numId w:val="15"/>
        </w:numPr>
        <w:spacing w:line="240" w:lineRule="auto"/>
        <w:jc w:val="both"/>
        <w:rPr>
          <w:rFonts w:cstheme="minorHAnsi"/>
          <w:b/>
          <w:lang w:val="mk-MK"/>
        </w:rPr>
      </w:pPr>
      <w:r w:rsidRPr="00BC1916">
        <w:rPr>
          <w:rFonts w:cstheme="minorHAnsi"/>
          <w:lang w:val="mk-MK"/>
        </w:rPr>
        <w:t>Објавувам Одлука за доделување еднократна финансиска помош на Благоја Сакурмовски од с.Могила, донесено на седница на Совет на Општина Могила, одржана на 31.10.2024 година</w:t>
      </w:r>
      <w:r w:rsidRPr="00BC1916">
        <w:rPr>
          <w:rFonts w:cstheme="minorHAnsi"/>
        </w:rPr>
        <w:t>;</w:t>
      </w:r>
    </w:p>
    <w:p w:rsidR="00BC1916" w:rsidRPr="00BC1916" w:rsidRDefault="00BC1916" w:rsidP="00ED0742">
      <w:pPr>
        <w:pStyle w:val="ListParagraph"/>
        <w:numPr>
          <w:ilvl w:val="0"/>
          <w:numId w:val="15"/>
        </w:numPr>
        <w:spacing w:line="240" w:lineRule="auto"/>
        <w:jc w:val="both"/>
        <w:rPr>
          <w:rFonts w:cstheme="minorHAnsi"/>
          <w:b/>
          <w:lang w:val="mk-MK"/>
        </w:rPr>
      </w:pPr>
      <w:r w:rsidRPr="00BC1916">
        <w:rPr>
          <w:rFonts w:cstheme="minorHAnsi"/>
          <w:lang w:val="mk-MK"/>
        </w:rPr>
        <w:t xml:space="preserve">Заклучокот влегува во сила со денот на донесувањето, а ќе се објави во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ind w:firstLine="360"/>
        <w:jc w:val="both"/>
        <w:rPr>
          <w:rFonts w:cstheme="minorHAnsi"/>
          <w:b/>
          <w:sz w:val="16"/>
          <w:szCs w:val="16"/>
          <w:lang w:val="mk-MK"/>
        </w:rPr>
      </w:pPr>
      <w:r w:rsidRPr="00BC1916">
        <w:rPr>
          <w:rFonts w:cstheme="minorHAnsi"/>
          <w:b/>
          <w:sz w:val="16"/>
          <w:szCs w:val="16"/>
          <w:lang w:val="mk-MK"/>
        </w:rPr>
        <w:t>Изработил</w:t>
      </w:r>
      <w:r w:rsidRPr="00BC1916">
        <w:rPr>
          <w:rFonts w:cstheme="minorHAnsi"/>
          <w:b/>
          <w:sz w:val="16"/>
          <w:szCs w:val="16"/>
        </w:rPr>
        <w:t>:</w:t>
      </w:r>
      <w:r w:rsidRPr="00BC1916">
        <w:rPr>
          <w:rFonts w:cstheme="minorHAnsi"/>
          <w:b/>
          <w:sz w:val="16"/>
          <w:szCs w:val="16"/>
          <w:lang w:val="mk-MK"/>
        </w:rPr>
        <w:t xml:space="preserve"> Габриела Стојановска Лопатички </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jc w:val="both"/>
        <w:rPr>
          <w:rFonts w:cstheme="minorHAnsi"/>
          <w:b/>
        </w:rPr>
      </w:pPr>
      <w:r w:rsidRPr="00BC1916">
        <w:rPr>
          <w:rFonts w:cstheme="minorHAnsi"/>
          <w:b/>
          <w:lang w:val="mk-MK"/>
        </w:rPr>
        <w:t>Бр.0</w:t>
      </w:r>
      <w:r w:rsidRPr="00BC1916">
        <w:rPr>
          <w:rFonts w:cstheme="minorHAnsi"/>
          <w:b/>
        </w:rPr>
        <w:t>9</w:t>
      </w:r>
      <w:r w:rsidRPr="00BC1916">
        <w:rPr>
          <w:rFonts w:cstheme="minorHAnsi"/>
          <w:b/>
          <w:lang w:val="mk-MK"/>
        </w:rPr>
        <w:t>-</w:t>
      </w:r>
      <w:r w:rsidRPr="00BC1916">
        <w:rPr>
          <w:rFonts w:cstheme="minorHAnsi"/>
          <w:b/>
        </w:rPr>
        <w:t>526/5</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t xml:space="preserve">                </w:t>
      </w:r>
      <w:r w:rsidRPr="00BC1916">
        <w:rPr>
          <w:rFonts w:cstheme="minorHAnsi"/>
          <w:b/>
          <w:lang w:val="mk-MK"/>
        </w:rPr>
        <w:t xml:space="preserve">             Општина Могила</w:t>
      </w:r>
    </w:p>
    <w:p w:rsidR="00BC1916" w:rsidRDefault="00BC1916" w:rsidP="00BC1916">
      <w:pPr>
        <w:spacing w:line="240" w:lineRule="auto"/>
        <w:jc w:val="both"/>
        <w:rPr>
          <w:rFonts w:cstheme="minorHAnsi"/>
          <w:b/>
          <w:lang w:val="mk-MK"/>
        </w:rPr>
      </w:pPr>
      <w:r w:rsidRPr="00BC1916">
        <w:rPr>
          <w:rFonts w:cstheme="minorHAnsi"/>
          <w:b/>
        </w:rPr>
        <w:t>04</w:t>
      </w:r>
      <w:r w:rsidRPr="00BC1916">
        <w:rPr>
          <w:rFonts w:cstheme="minorHAnsi"/>
          <w:b/>
          <w:lang w:val="mk-MK"/>
        </w:rPr>
        <w:t>.11</w:t>
      </w:r>
      <w:r w:rsidRPr="00BC1916">
        <w:rPr>
          <w:rFonts w:cstheme="minorHAnsi"/>
          <w:b/>
        </w:rPr>
        <w:t xml:space="preserve">.2024 </w:t>
      </w:r>
      <w:r w:rsidRPr="00BC1916">
        <w:rPr>
          <w:rFonts w:cstheme="minorHAnsi"/>
          <w:b/>
          <w:lang w:val="mk-MK"/>
        </w:rPr>
        <w:t>година</w:t>
      </w:r>
      <w:r w:rsidRPr="00BC1916">
        <w:rPr>
          <w:rFonts w:cstheme="minorHAnsi"/>
          <w:b/>
        </w:rPr>
        <w:t xml:space="preserve"> </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lang w:val="mk-MK"/>
        </w:rPr>
        <w:t xml:space="preserve">                  Градоначалник</w:t>
      </w:r>
    </w:p>
    <w:p w:rsidR="00BC1916" w:rsidRDefault="00BC1916" w:rsidP="00BC1916">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Pr="00BC1916" w:rsidRDefault="00BC1916" w:rsidP="00BC1916">
      <w:pPr>
        <w:spacing w:line="240" w:lineRule="auto"/>
        <w:ind w:firstLine="720"/>
        <w:jc w:val="both"/>
        <w:rPr>
          <w:rFonts w:cstheme="minorHAnsi"/>
        </w:rPr>
      </w:pPr>
      <w:r w:rsidRPr="00BC1916">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 03-228/83 од 30.10.2024 година за еднократна финансиска помош, Советот на Општина Могила на седницата одржана на ден 31.10.2024 година ја донесе следната:</w:t>
      </w:r>
    </w:p>
    <w:p w:rsidR="00BC1916" w:rsidRPr="00BC1916" w:rsidRDefault="00BC1916" w:rsidP="00BC1916">
      <w:pPr>
        <w:spacing w:line="240" w:lineRule="auto"/>
        <w:jc w:val="center"/>
        <w:rPr>
          <w:rFonts w:cstheme="minorHAnsi"/>
          <w:b/>
        </w:rPr>
      </w:pPr>
      <w:r w:rsidRPr="00BC1916">
        <w:rPr>
          <w:rFonts w:cstheme="minorHAnsi"/>
          <w:b/>
        </w:rPr>
        <w:t>О Д Л У К А</w:t>
      </w:r>
    </w:p>
    <w:p w:rsidR="00BC1916" w:rsidRPr="00BC1916" w:rsidRDefault="00BC1916" w:rsidP="00BC1916">
      <w:pPr>
        <w:spacing w:line="240" w:lineRule="auto"/>
        <w:jc w:val="center"/>
        <w:rPr>
          <w:rFonts w:cstheme="minorHAnsi"/>
          <w:b/>
        </w:rPr>
      </w:pPr>
      <w:r w:rsidRPr="00BC1916">
        <w:rPr>
          <w:rFonts w:cstheme="minorHAnsi"/>
          <w:b/>
        </w:rPr>
        <w:t>За доделување еднократна финансиска помош на Благоја Сакумовски од с.Могила</w:t>
      </w:r>
    </w:p>
    <w:p w:rsidR="00BC1916" w:rsidRPr="00BC1916" w:rsidRDefault="00BC1916" w:rsidP="00BC1916">
      <w:pPr>
        <w:spacing w:line="240" w:lineRule="auto"/>
        <w:jc w:val="center"/>
        <w:rPr>
          <w:rFonts w:cstheme="minorHAnsi"/>
          <w:b/>
        </w:rPr>
      </w:pPr>
    </w:p>
    <w:p w:rsidR="00BC1916" w:rsidRPr="00BC1916" w:rsidRDefault="00BC1916" w:rsidP="00BC1916">
      <w:pPr>
        <w:pStyle w:val="ListParagraph"/>
        <w:numPr>
          <w:ilvl w:val="0"/>
          <w:numId w:val="9"/>
        </w:numPr>
        <w:spacing w:line="240" w:lineRule="auto"/>
        <w:jc w:val="both"/>
        <w:rPr>
          <w:rFonts w:cstheme="minorHAnsi"/>
        </w:rPr>
      </w:pPr>
      <w:r w:rsidRPr="00BC1916">
        <w:rPr>
          <w:rFonts w:cstheme="minorHAnsi"/>
        </w:rPr>
        <w:t xml:space="preserve">Врз основа на поднесено барање број 03-228/83 од 30.10.2024 година и писмо со молба за доделување еднократна финансиска помош на Благоја Сакурмовски од с.Могила која му е потребна поради лошата финансиска состојба. Советот на Општина Могила донесе Одлука за доделување парични средства како еднократна финансиска </w:t>
      </w:r>
      <w:proofErr w:type="gramStart"/>
      <w:r w:rsidRPr="00BC1916">
        <w:rPr>
          <w:rFonts w:cstheme="minorHAnsi"/>
        </w:rPr>
        <w:t>помош  во</w:t>
      </w:r>
      <w:proofErr w:type="gramEnd"/>
      <w:r w:rsidRPr="00BC1916">
        <w:rPr>
          <w:rFonts w:cstheme="minorHAnsi"/>
        </w:rPr>
        <w:t xml:space="preserve"> износ од 5.000 (пет илјади денари).</w:t>
      </w:r>
    </w:p>
    <w:p w:rsidR="00BC1916" w:rsidRPr="00BC1916" w:rsidRDefault="00BC1916" w:rsidP="00BC1916">
      <w:pPr>
        <w:pStyle w:val="ListParagraph"/>
        <w:numPr>
          <w:ilvl w:val="0"/>
          <w:numId w:val="9"/>
        </w:numPr>
        <w:spacing w:line="240" w:lineRule="auto"/>
        <w:jc w:val="both"/>
        <w:rPr>
          <w:rFonts w:cstheme="minorHAnsi"/>
        </w:rPr>
      </w:pPr>
      <w:r w:rsidRPr="00BC1916">
        <w:rPr>
          <w:rFonts w:cstheme="minorHAnsi"/>
        </w:rPr>
        <w:t>Паричните средства во износ од 5.000,00 денари да се исплатат на Трансакциска сметка: 240157014318293 УНИ Банка.</w:t>
      </w:r>
    </w:p>
    <w:p w:rsidR="00BC1916" w:rsidRPr="00BC1916" w:rsidRDefault="00BC1916" w:rsidP="00BC1916">
      <w:pPr>
        <w:pStyle w:val="ListParagraph"/>
        <w:numPr>
          <w:ilvl w:val="0"/>
          <w:numId w:val="9"/>
        </w:numPr>
        <w:spacing w:line="240" w:lineRule="auto"/>
        <w:jc w:val="both"/>
        <w:rPr>
          <w:rFonts w:cstheme="minorHAnsi"/>
        </w:rPr>
      </w:pPr>
      <w:r w:rsidRPr="00BC1916">
        <w:rPr>
          <w:rFonts w:cstheme="minorHAnsi"/>
        </w:rPr>
        <w:t>Одлуката влегува во сила со денот на донесувањето и истата да се објави во Службен гласник на Општина Могила.</w:t>
      </w:r>
    </w:p>
    <w:p w:rsidR="00BC1916" w:rsidRPr="00BC1916" w:rsidRDefault="00BC1916" w:rsidP="00BC1916">
      <w:pPr>
        <w:spacing w:line="240" w:lineRule="auto"/>
        <w:jc w:val="both"/>
        <w:rPr>
          <w:rFonts w:cstheme="minorHAnsi"/>
        </w:rPr>
      </w:pPr>
    </w:p>
    <w:p w:rsidR="00BC1916" w:rsidRDefault="00BC1916" w:rsidP="00BC1916">
      <w:pPr>
        <w:spacing w:line="240" w:lineRule="auto"/>
        <w:jc w:val="both"/>
        <w:rPr>
          <w:rFonts w:cstheme="minorHAnsi"/>
          <w:b/>
          <w:lang w:val="mk-MK"/>
        </w:rPr>
      </w:pPr>
      <w:r w:rsidRPr="00BC1916">
        <w:rPr>
          <w:rFonts w:cstheme="minorHAnsi"/>
          <w:b/>
        </w:rPr>
        <w:t xml:space="preserve">Бр.08-512/8                             </w:t>
      </w:r>
      <w:r>
        <w:rPr>
          <w:rFonts w:cstheme="minorHAnsi"/>
          <w:b/>
          <w:lang w:val="mk-MK"/>
        </w:rPr>
        <w:t>Општина Могила</w:t>
      </w:r>
      <w:r w:rsidRPr="00BC1916">
        <w:rPr>
          <w:rFonts w:cstheme="minorHAnsi"/>
          <w:b/>
        </w:rPr>
        <w:t xml:space="preserve">                                                                31.10.2024 година        </w:t>
      </w:r>
      <w:r>
        <w:rPr>
          <w:rFonts w:cstheme="minorHAnsi"/>
          <w:b/>
          <w:lang w:val="mk-MK"/>
        </w:rPr>
        <w:t xml:space="preserve">  Претседател на Совет</w:t>
      </w:r>
    </w:p>
    <w:p w:rsidR="00BC1916" w:rsidRDefault="00BC1916" w:rsidP="00BC1916">
      <w:pPr>
        <w:spacing w:line="240" w:lineRule="auto"/>
        <w:jc w:val="both"/>
        <w:rPr>
          <w:rFonts w:cstheme="minorHAnsi"/>
          <w:b/>
        </w:rPr>
      </w:pPr>
      <w:r>
        <w:rPr>
          <w:rFonts w:cstheme="minorHAnsi"/>
          <w:b/>
          <w:lang w:val="mk-MK"/>
        </w:rPr>
        <w:t xml:space="preserve">                                                Маргарита Груевска</w:t>
      </w:r>
      <w:r w:rsidRPr="00BC1916">
        <w:rPr>
          <w:rFonts w:cstheme="minorHAnsi"/>
          <w:b/>
        </w:rPr>
        <w:t xml:space="preserve"> </w:t>
      </w:r>
    </w:p>
    <w:p w:rsidR="00BC1916" w:rsidRDefault="00BC1916" w:rsidP="00BC1916">
      <w:pPr>
        <w:spacing w:line="240" w:lineRule="auto"/>
        <w:jc w:val="both"/>
        <w:rPr>
          <w:rFonts w:cstheme="minorHAnsi"/>
          <w:b/>
        </w:rPr>
      </w:pPr>
    </w:p>
    <w:p w:rsidR="00BC1916" w:rsidRDefault="00BC1916" w:rsidP="00BC1916">
      <w:pPr>
        <w:spacing w:line="240" w:lineRule="auto"/>
        <w:jc w:val="both"/>
        <w:rPr>
          <w:rFonts w:cstheme="minorHAnsi"/>
          <w:b/>
        </w:rPr>
      </w:pPr>
    </w:p>
    <w:p w:rsidR="00BC1916" w:rsidRDefault="00BC1916" w:rsidP="00BC1916">
      <w:pPr>
        <w:spacing w:line="240" w:lineRule="auto"/>
        <w:jc w:val="both"/>
        <w:rPr>
          <w:rFonts w:cstheme="minorHAnsi"/>
          <w:b/>
        </w:rPr>
      </w:pPr>
    </w:p>
    <w:p w:rsidR="00BC1916" w:rsidRPr="00BC1916" w:rsidRDefault="00BC1916" w:rsidP="00BC1916">
      <w:pPr>
        <w:spacing w:line="240" w:lineRule="auto"/>
        <w:ind w:firstLine="720"/>
        <w:jc w:val="both"/>
        <w:rPr>
          <w:rFonts w:cstheme="minorHAnsi"/>
          <w:lang w:val="mk-MK"/>
        </w:rPr>
      </w:pPr>
      <w:r w:rsidRPr="00BC1916">
        <w:rPr>
          <w:rFonts w:cstheme="minorHAnsi"/>
          <w:lang w:val="mk-MK"/>
        </w:rPr>
        <w:lastRenderedPageBreak/>
        <w:t xml:space="preserve">Врз основа на член 50 став 1 точка 3 од Законот за локална самоуправа </w:t>
      </w:r>
      <w:r w:rsidRPr="00BC1916">
        <w:rPr>
          <w:rFonts w:cstheme="minorHAnsi"/>
        </w:rPr>
        <w:t>(“</w:t>
      </w:r>
      <w:r w:rsidRPr="00BC1916">
        <w:rPr>
          <w:rFonts w:cstheme="minorHAnsi"/>
          <w:lang w:val="mk-MK"/>
        </w:rPr>
        <w:t>Службен весник на Република Македонија</w:t>
      </w:r>
      <w:r w:rsidRPr="00BC1916">
        <w:rPr>
          <w:rFonts w:cstheme="minorHAnsi"/>
        </w:rPr>
        <w:t>”</w:t>
      </w:r>
      <w:r w:rsidRPr="00BC1916">
        <w:rPr>
          <w:rFonts w:cstheme="minorHAnsi"/>
          <w:lang w:val="mk-MK"/>
        </w:rPr>
        <w:t xml:space="preserve"> бр.5/2002</w:t>
      </w:r>
      <w:r w:rsidRPr="00BC1916">
        <w:rPr>
          <w:rFonts w:cstheme="minorHAnsi"/>
        </w:rPr>
        <w:t>)</w:t>
      </w:r>
      <w:r w:rsidRPr="00BC1916">
        <w:rPr>
          <w:rFonts w:cstheme="minorHAnsi"/>
          <w:lang w:val="mk-MK"/>
        </w:rPr>
        <w:t xml:space="preserve"> и член 23-а став 1 точка 3 од Статутот на Општина Могила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 xml:space="preserve"> бр.05/2006, 12/2011, 08/2013, 05/2021</w:t>
      </w:r>
      <w:r w:rsidRPr="00BC1916">
        <w:rPr>
          <w:rFonts w:cstheme="minorHAnsi"/>
        </w:rPr>
        <w:t xml:space="preserve"> </w:t>
      </w:r>
      <w:r w:rsidRPr="00BC1916">
        <w:rPr>
          <w:rFonts w:cstheme="minorHAnsi"/>
          <w:lang w:val="mk-MK"/>
        </w:rPr>
        <w:t>и 03/2022</w:t>
      </w:r>
      <w:r w:rsidRPr="00BC1916">
        <w:rPr>
          <w:rFonts w:cstheme="minorHAnsi"/>
        </w:rPr>
        <w:t>)</w:t>
      </w:r>
      <w:r w:rsidRPr="00BC1916">
        <w:rPr>
          <w:rFonts w:cstheme="minorHAnsi"/>
          <w:lang w:val="mk-MK"/>
        </w:rPr>
        <w:t>, донесувам</w:t>
      </w:r>
      <w:r w:rsidRPr="00BC1916">
        <w:rPr>
          <w:rFonts w:cstheme="minorHAnsi"/>
        </w:rPr>
        <w:t>:</w:t>
      </w:r>
    </w:p>
    <w:p w:rsidR="00BC1916" w:rsidRPr="00BC1916" w:rsidRDefault="00BC1916" w:rsidP="00BC1916">
      <w:pPr>
        <w:spacing w:line="240" w:lineRule="auto"/>
        <w:rPr>
          <w:rFonts w:cstheme="minorHAnsi"/>
          <w:lang w:val="mk-MK"/>
        </w:rPr>
      </w:pPr>
    </w:p>
    <w:p w:rsidR="00BC1916" w:rsidRPr="00BC1916" w:rsidRDefault="00BC1916" w:rsidP="00BC1916">
      <w:pPr>
        <w:spacing w:line="240" w:lineRule="auto"/>
        <w:jc w:val="center"/>
        <w:rPr>
          <w:rFonts w:cstheme="minorHAnsi"/>
          <w:b/>
          <w:lang w:val="mk-MK"/>
        </w:rPr>
      </w:pPr>
      <w:r w:rsidRPr="00BC1916">
        <w:rPr>
          <w:rFonts w:cstheme="minorHAnsi"/>
          <w:b/>
          <w:lang w:val="mk-MK"/>
        </w:rPr>
        <w:t>ЗАКЛУЧОК</w:t>
      </w:r>
    </w:p>
    <w:p w:rsidR="00BC1916" w:rsidRPr="00BC1916" w:rsidRDefault="00BC1916" w:rsidP="00BC1916">
      <w:pPr>
        <w:spacing w:line="240" w:lineRule="auto"/>
        <w:jc w:val="center"/>
        <w:rPr>
          <w:rFonts w:cstheme="minorHAnsi"/>
          <w:b/>
          <w:lang w:val="mk-MK"/>
        </w:rPr>
      </w:pPr>
      <w:r w:rsidRPr="00BC1916">
        <w:rPr>
          <w:rFonts w:cstheme="minorHAnsi"/>
          <w:b/>
          <w:lang w:val="mk-MK"/>
        </w:rPr>
        <w:t>За објавување Одлука за доделување еднократна финансиска помош на Веле Димковски од с.Беранци</w:t>
      </w:r>
    </w:p>
    <w:p w:rsidR="00BC1916" w:rsidRPr="00BC1916" w:rsidRDefault="00BC1916" w:rsidP="00ED0742">
      <w:pPr>
        <w:pStyle w:val="ListParagraph"/>
        <w:numPr>
          <w:ilvl w:val="0"/>
          <w:numId w:val="16"/>
        </w:numPr>
        <w:spacing w:line="240" w:lineRule="auto"/>
        <w:jc w:val="both"/>
        <w:rPr>
          <w:rFonts w:cstheme="minorHAnsi"/>
          <w:b/>
          <w:lang w:val="mk-MK"/>
        </w:rPr>
      </w:pPr>
      <w:r w:rsidRPr="00BC1916">
        <w:rPr>
          <w:rFonts w:cstheme="minorHAnsi"/>
          <w:lang w:val="mk-MK"/>
        </w:rPr>
        <w:t>Објавувам Одлука за доделување еднократна финансиска помош на Веле Димковски од с.Беранци, донесено на седница на Совет на Општина Могила, одржана на 31.10.2024 година</w:t>
      </w:r>
      <w:r w:rsidRPr="00BC1916">
        <w:rPr>
          <w:rFonts w:cstheme="minorHAnsi"/>
        </w:rPr>
        <w:t>;</w:t>
      </w:r>
    </w:p>
    <w:p w:rsidR="00BC1916" w:rsidRPr="00BC1916" w:rsidRDefault="00BC1916" w:rsidP="00ED0742">
      <w:pPr>
        <w:pStyle w:val="ListParagraph"/>
        <w:numPr>
          <w:ilvl w:val="0"/>
          <w:numId w:val="16"/>
        </w:numPr>
        <w:spacing w:line="240" w:lineRule="auto"/>
        <w:jc w:val="both"/>
        <w:rPr>
          <w:rFonts w:cstheme="minorHAnsi"/>
          <w:b/>
          <w:lang w:val="mk-MK"/>
        </w:rPr>
      </w:pPr>
      <w:r w:rsidRPr="00BC1916">
        <w:rPr>
          <w:rFonts w:cstheme="minorHAnsi"/>
          <w:lang w:val="mk-MK"/>
        </w:rPr>
        <w:t xml:space="preserve">Заклучокот влегува во сила со денот на донесувањето, а ќе се објави во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ind w:firstLine="360"/>
        <w:jc w:val="both"/>
        <w:rPr>
          <w:rFonts w:cstheme="minorHAnsi"/>
          <w:b/>
          <w:sz w:val="16"/>
          <w:szCs w:val="16"/>
          <w:lang w:val="mk-MK"/>
        </w:rPr>
      </w:pPr>
      <w:r w:rsidRPr="00BC1916">
        <w:rPr>
          <w:rFonts w:cstheme="minorHAnsi"/>
          <w:b/>
          <w:sz w:val="16"/>
          <w:szCs w:val="16"/>
          <w:lang w:val="mk-MK"/>
        </w:rPr>
        <w:t>Изработил</w:t>
      </w:r>
      <w:r w:rsidRPr="00BC1916">
        <w:rPr>
          <w:rFonts w:cstheme="minorHAnsi"/>
          <w:b/>
          <w:sz w:val="16"/>
          <w:szCs w:val="16"/>
        </w:rPr>
        <w:t>:</w:t>
      </w:r>
      <w:r w:rsidRPr="00BC1916">
        <w:rPr>
          <w:rFonts w:cstheme="minorHAnsi"/>
          <w:b/>
          <w:sz w:val="16"/>
          <w:szCs w:val="16"/>
          <w:lang w:val="mk-MK"/>
        </w:rPr>
        <w:t xml:space="preserve"> Габриела Стојановска Лопатички </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jc w:val="both"/>
        <w:rPr>
          <w:rFonts w:cstheme="minorHAnsi"/>
          <w:b/>
        </w:rPr>
      </w:pPr>
      <w:r w:rsidRPr="00BC1916">
        <w:rPr>
          <w:rFonts w:cstheme="minorHAnsi"/>
          <w:b/>
          <w:lang w:val="mk-MK"/>
        </w:rPr>
        <w:t>Бр.0</w:t>
      </w:r>
      <w:r w:rsidRPr="00BC1916">
        <w:rPr>
          <w:rFonts w:cstheme="minorHAnsi"/>
          <w:b/>
        </w:rPr>
        <w:t>9</w:t>
      </w:r>
      <w:r w:rsidRPr="00BC1916">
        <w:rPr>
          <w:rFonts w:cstheme="minorHAnsi"/>
          <w:b/>
          <w:lang w:val="mk-MK"/>
        </w:rPr>
        <w:t>-</w:t>
      </w:r>
      <w:r w:rsidRPr="00BC1916">
        <w:rPr>
          <w:rFonts w:cstheme="minorHAnsi"/>
          <w:b/>
        </w:rPr>
        <w:t>526/6</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t xml:space="preserve">                </w:t>
      </w:r>
      <w:r w:rsidRPr="00BC1916">
        <w:rPr>
          <w:rFonts w:cstheme="minorHAnsi"/>
          <w:b/>
          <w:lang w:val="mk-MK"/>
        </w:rPr>
        <w:t xml:space="preserve">             Општина Могила</w:t>
      </w:r>
    </w:p>
    <w:p w:rsidR="00BC1916" w:rsidRDefault="00BC1916" w:rsidP="00BC1916">
      <w:pPr>
        <w:spacing w:line="240" w:lineRule="auto"/>
        <w:jc w:val="both"/>
        <w:rPr>
          <w:rFonts w:cstheme="minorHAnsi"/>
          <w:b/>
          <w:lang w:val="mk-MK"/>
        </w:rPr>
      </w:pPr>
      <w:r w:rsidRPr="00BC1916">
        <w:rPr>
          <w:rFonts w:cstheme="minorHAnsi"/>
          <w:b/>
        </w:rPr>
        <w:t>04</w:t>
      </w:r>
      <w:r w:rsidRPr="00BC1916">
        <w:rPr>
          <w:rFonts w:cstheme="minorHAnsi"/>
          <w:b/>
          <w:lang w:val="mk-MK"/>
        </w:rPr>
        <w:t>.11</w:t>
      </w:r>
      <w:r w:rsidRPr="00BC1916">
        <w:rPr>
          <w:rFonts w:cstheme="minorHAnsi"/>
          <w:b/>
        </w:rPr>
        <w:t xml:space="preserve">.2024 </w:t>
      </w:r>
      <w:r w:rsidRPr="00BC1916">
        <w:rPr>
          <w:rFonts w:cstheme="minorHAnsi"/>
          <w:b/>
          <w:lang w:val="mk-MK"/>
        </w:rPr>
        <w:t>година</w:t>
      </w:r>
      <w:r w:rsidRPr="00BC1916">
        <w:rPr>
          <w:rFonts w:cstheme="minorHAnsi"/>
          <w:b/>
        </w:rPr>
        <w:t xml:space="preserve"> </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lang w:val="mk-MK"/>
        </w:rPr>
        <w:t xml:space="preserve">                  Градоначалник</w:t>
      </w:r>
    </w:p>
    <w:p w:rsidR="00BC1916" w:rsidRDefault="00BC1916" w:rsidP="00BC1916">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Pr="00BC1916" w:rsidRDefault="00BC1916" w:rsidP="00BC1916">
      <w:pPr>
        <w:spacing w:line="240" w:lineRule="auto"/>
        <w:ind w:firstLine="720"/>
        <w:jc w:val="both"/>
        <w:rPr>
          <w:rFonts w:cstheme="minorHAnsi"/>
        </w:rPr>
      </w:pPr>
      <w:r w:rsidRPr="00BC1916">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 03-228/84 од 31.10.2024 година за еднократна финансиска помош, Советот на Општина Могила на седницата одржана на ден 31.10.2024 година ја донесе следната:</w:t>
      </w:r>
    </w:p>
    <w:p w:rsidR="00BC1916" w:rsidRPr="00BC1916" w:rsidRDefault="00BC1916" w:rsidP="00BC1916">
      <w:pPr>
        <w:spacing w:line="240" w:lineRule="auto"/>
        <w:jc w:val="center"/>
        <w:rPr>
          <w:rFonts w:cstheme="minorHAnsi"/>
          <w:b/>
        </w:rPr>
      </w:pPr>
      <w:r w:rsidRPr="00BC1916">
        <w:rPr>
          <w:rFonts w:cstheme="minorHAnsi"/>
          <w:b/>
        </w:rPr>
        <w:t>О Д Л У К А</w:t>
      </w:r>
    </w:p>
    <w:p w:rsidR="00BC1916" w:rsidRPr="00BC1916" w:rsidRDefault="00BC1916" w:rsidP="00BC1916">
      <w:pPr>
        <w:spacing w:line="240" w:lineRule="auto"/>
        <w:jc w:val="center"/>
        <w:rPr>
          <w:rFonts w:cstheme="minorHAnsi"/>
          <w:b/>
        </w:rPr>
      </w:pPr>
      <w:r w:rsidRPr="00BC1916">
        <w:rPr>
          <w:rFonts w:cstheme="minorHAnsi"/>
          <w:b/>
        </w:rPr>
        <w:t>За доделување еднократна финансиска помош на Веле Димковски од с.Беранци</w:t>
      </w:r>
    </w:p>
    <w:p w:rsidR="00BC1916" w:rsidRPr="00BC1916" w:rsidRDefault="00BC1916" w:rsidP="00BC1916">
      <w:pPr>
        <w:spacing w:line="240" w:lineRule="auto"/>
        <w:jc w:val="center"/>
        <w:rPr>
          <w:rFonts w:cstheme="minorHAnsi"/>
          <w:b/>
        </w:rPr>
      </w:pPr>
    </w:p>
    <w:p w:rsidR="00BC1916" w:rsidRPr="00BC1916" w:rsidRDefault="00BC1916" w:rsidP="00ED0742">
      <w:pPr>
        <w:pStyle w:val="ListParagraph"/>
        <w:numPr>
          <w:ilvl w:val="0"/>
          <w:numId w:val="17"/>
        </w:numPr>
        <w:spacing w:line="240" w:lineRule="auto"/>
        <w:jc w:val="both"/>
        <w:rPr>
          <w:rFonts w:cstheme="minorHAnsi"/>
        </w:rPr>
      </w:pPr>
      <w:r w:rsidRPr="00BC1916">
        <w:rPr>
          <w:rFonts w:cstheme="minorHAnsi"/>
        </w:rPr>
        <w:t xml:space="preserve">Врз основа на поднесено барање број 03-228/84 од 31.10.2024 година и писмо со молба за доделување еднократна финансиска помош на Веле Димковски од с.Беранци која му е потребна поради лошата финансиска состојба. Советот на Општина Могила донесе Одлука за доделување парични средства како еднократна финансиска </w:t>
      </w:r>
      <w:proofErr w:type="gramStart"/>
      <w:r w:rsidRPr="00BC1916">
        <w:rPr>
          <w:rFonts w:cstheme="minorHAnsi"/>
        </w:rPr>
        <w:t>помош  во</w:t>
      </w:r>
      <w:proofErr w:type="gramEnd"/>
      <w:r w:rsidRPr="00BC1916">
        <w:rPr>
          <w:rFonts w:cstheme="minorHAnsi"/>
        </w:rPr>
        <w:t xml:space="preserve"> износ од 9.000 (девет илјади денари).</w:t>
      </w:r>
    </w:p>
    <w:p w:rsidR="00BC1916" w:rsidRPr="00BC1916" w:rsidRDefault="00BC1916" w:rsidP="00ED0742">
      <w:pPr>
        <w:pStyle w:val="ListParagraph"/>
        <w:numPr>
          <w:ilvl w:val="0"/>
          <w:numId w:val="17"/>
        </w:numPr>
        <w:spacing w:line="240" w:lineRule="auto"/>
        <w:jc w:val="both"/>
        <w:rPr>
          <w:rFonts w:cstheme="minorHAnsi"/>
        </w:rPr>
      </w:pPr>
      <w:r w:rsidRPr="00BC1916">
        <w:rPr>
          <w:rFonts w:cstheme="minorHAnsi"/>
        </w:rPr>
        <w:t>Паричните средства во износ од 9.000,00 денари да се исплатат на Трансакциска сметка која дополнително ќе биде доставена на општинската администрација.</w:t>
      </w:r>
    </w:p>
    <w:p w:rsidR="00BC1916" w:rsidRPr="00BC1916" w:rsidRDefault="00BC1916" w:rsidP="00ED0742">
      <w:pPr>
        <w:pStyle w:val="ListParagraph"/>
        <w:numPr>
          <w:ilvl w:val="0"/>
          <w:numId w:val="17"/>
        </w:numPr>
        <w:spacing w:line="240" w:lineRule="auto"/>
        <w:jc w:val="both"/>
        <w:rPr>
          <w:rFonts w:cstheme="minorHAnsi"/>
        </w:rPr>
      </w:pPr>
      <w:r w:rsidRPr="00BC1916">
        <w:rPr>
          <w:rFonts w:cstheme="minorHAnsi"/>
        </w:rPr>
        <w:t>Одлуката влегува во сила со денот на донесувањето и истата да се објави во Службен гласник на Општина Могила.</w:t>
      </w:r>
    </w:p>
    <w:p w:rsidR="00BC1916" w:rsidRPr="00BC1916" w:rsidRDefault="00BC1916" w:rsidP="00BC1916">
      <w:pPr>
        <w:spacing w:line="240" w:lineRule="auto"/>
        <w:jc w:val="both"/>
        <w:rPr>
          <w:rFonts w:cstheme="minorHAnsi"/>
        </w:rPr>
      </w:pPr>
    </w:p>
    <w:p w:rsidR="00BC1916" w:rsidRDefault="00BC1916" w:rsidP="00BC1916">
      <w:pPr>
        <w:spacing w:line="240" w:lineRule="auto"/>
        <w:jc w:val="both"/>
        <w:rPr>
          <w:rFonts w:cstheme="minorHAnsi"/>
          <w:b/>
          <w:lang w:val="mk-MK"/>
        </w:rPr>
      </w:pPr>
      <w:r w:rsidRPr="00BC1916">
        <w:rPr>
          <w:rFonts w:cstheme="minorHAnsi"/>
          <w:b/>
        </w:rPr>
        <w:t xml:space="preserve">Бр.08-512/9                          </w:t>
      </w:r>
      <w:r>
        <w:rPr>
          <w:rFonts w:cstheme="minorHAnsi"/>
          <w:b/>
          <w:lang w:val="mk-MK"/>
        </w:rPr>
        <w:t>Општина Могила</w:t>
      </w:r>
      <w:r w:rsidRPr="00BC1916">
        <w:rPr>
          <w:rFonts w:cstheme="minorHAnsi"/>
          <w:b/>
        </w:rPr>
        <w:t xml:space="preserve">                                                                   31.10.2024 година        </w:t>
      </w:r>
      <w:r>
        <w:rPr>
          <w:rFonts w:cstheme="minorHAnsi"/>
          <w:b/>
          <w:lang w:val="mk-MK"/>
        </w:rPr>
        <w:t xml:space="preserve">  Претседател на Совет</w:t>
      </w:r>
    </w:p>
    <w:p w:rsidR="00BC1916" w:rsidRDefault="00BC1916" w:rsidP="00BC1916">
      <w:pPr>
        <w:spacing w:line="240" w:lineRule="auto"/>
        <w:jc w:val="both"/>
        <w:rPr>
          <w:rFonts w:cstheme="minorHAnsi"/>
          <w:b/>
        </w:rPr>
      </w:pPr>
      <w:r>
        <w:rPr>
          <w:rFonts w:cstheme="minorHAnsi"/>
          <w:b/>
          <w:lang w:val="mk-MK"/>
        </w:rPr>
        <w:t xml:space="preserve">                                                Маргарита Груевска</w:t>
      </w:r>
      <w:r w:rsidRPr="00BC1916">
        <w:rPr>
          <w:rFonts w:cstheme="minorHAnsi"/>
          <w:b/>
        </w:rPr>
        <w:t xml:space="preserve"> </w:t>
      </w:r>
    </w:p>
    <w:p w:rsidR="00BC1916" w:rsidRDefault="00BC1916" w:rsidP="00BC1916">
      <w:pPr>
        <w:spacing w:line="240" w:lineRule="auto"/>
        <w:jc w:val="both"/>
        <w:rPr>
          <w:rFonts w:cstheme="minorHAnsi"/>
          <w:b/>
        </w:rPr>
      </w:pPr>
    </w:p>
    <w:p w:rsidR="00BC1916" w:rsidRDefault="00BC1916" w:rsidP="00BC1916">
      <w:pPr>
        <w:spacing w:line="240" w:lineRule="auto"/>
        <w:jc w:val="both"/>
        <w:rPr>
          <w:rFonts w:cstheme="minorHAnsi"/>
          <w:b/>
        </w:rPr>
      </w:pPr>
    </w:p>
    <w:p w:rsidR="00BC1916" w:rsidRDefault="00BC1916" w:rsidP="00BC1916">
      <w:pPr>
        <w:spacing w:line="240" w:lineRule="auto"/>
        <w:jc w:val="both"/>
        <w:rPr>
          <w:rFonts w:cstheme="minorHAnsi"/>
          <w:b/>
        </w:rPr>
      </w:pPr>
    </w:p>
    <w:p w:rsidR="00BC1916" w:rsidRPr="00BC1916" w:rsidRDefault="00BC1916" w:rsidP="00BC1916">
      <w:pPr>
        <w:spacing w:line="240" w:lineRule="auto"/>
        <w:ind w:firstLine="720"/>
        <w:jc w:val="both"/>
        <w:rPr>
          <w:rFonts w:cstheme="minorHAnsi"/>
          <w:lang w:val="mk-MK"/>
        </w:rPr>
      </w:pPr>
      <w:r w:rsidRPr="00BC1916">
        <w:rPr>
          <w:rFonts w:cstheme="minorHAnsi"/>
          <w:lang w:val="mk-MK"/>
        </w:rPr>
        <w:lastRenderedPageBreak/>
        <w:t xml:space="preserve">Врз основа на член 50 став 1 точка 3 од Законот за локална самоуправа </w:t>
      </w:r>
      <w:r w:rsidRPr="00BC1916">
        <w:rPr>
          <w:rFonts w:cstheme="minorHAnsi"/>
        </w:rPr>
        <w:t>(“</w:t>
      </w:r>
      <w:r w:rsidRPr="00BC1916">
        <w:rPr>
          <w:rFonts w:cstheme="minorHAnsi"/>
          <w:lang w:val="mk-MK"/>
        </w:rPr>
        <w:t>Службен весник на Република Македонија</w:t>
      </w:r>
      <w:r w:rsidRPr="00BC1916">
        <w:rPr>
          <w:rFonts w:cstheme="minorHAnsi"/>
        </w:rPr>
        <w:t>”</w:t>
      </w:r>
      <w:r w:rsidRPr="00BC1916">
        <w:rPr>
          <w:rFonts w:cstheme="minorHAnsi"/>
          <w:lang w:val="mk-MK"/>
        </w:rPr>
        <w:t xml:space="preserve"> бр.5/2002</w:t>
      </w:r>
      <w:r w:rsidRPr="00BC1916">
        <w:rPr>
          <w:rFonts w:cstheme="minorHAnsi"/>
        </w:rPr>
        <w:t>)</w:t>
      </w:r>
      <w:r w:rsidRPr="00BC1916">
        <w:rPr>
          <w:rFonts w:cstheme="minorHAnsi"/>
          <w:lang w:val="mk-MK"/>
        </w:rPr>
        <w:t xml:space="preserve"> и член 23-а став 1 точка 3 од Статутот на Општина Могила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 xml:space="preserve"> бр.05/2006, 12/2011, 08/2013, 05/2021</w:t>
      </w:r>
      <w:r w:rsidRPr="00BC1916">
        <w:rPr>
          <w:rFonts w:cstheme="minorHAnsi"/>
        </w:rPr>
        <w:t xml:space="preserve"> </w:t>
      </w:r>
      <w:r w:rsidRPr="00BC1916">
        <w:rPr>
          <w:rFonts w:cstheme="minorHAnsi"/>
          <w:lang w:val="mk-MK"/>
        </w:rPr>
        <w:t>и 03/2022</w:t>
      </w:r>
      <w:r w:rsidRPr="00BC1916">
        <w:rPr>
          <w:rFonts w:cstheme="minorHAnsi"/>
        </w:rPr>
        <w:t>)</w:t>
      </w:r>
      <w:r w:rsidRPr="00BC1916">
        <w:rPr>
          <w:rFonts w:cstheme="minorHAnsi"/>
          <w:lang w:val="mk-MK"/>
        </w:rPr>
        <w:t>, донесувам</w:t>
      </w:r>
      <w:r w:rsidRPr="00BC1916">
        <w:rPr>
          <w:rFonts w:cstheme="minorHAnsi"/>
        </w:rPr>
        <w:t>:</w:t>
      </w:r>
    </w:p>
    <w:p w:rsidR="00BC1916" w:rsidRPr="00BC1916" w:rsidRDefault="00BC1916" w:rsidP="00BC1916">
      <w:pPr>
        <w:spacing w:line="240" w:lineRule="auto"/>
        <w:rPr>
          <w:rFonts w:cstheme="minorHAnsi"/>
          <w:lang w:val="mk-MK"/>
        </w:rPr>
      </w:pPr>
    </w:p>
    <w:p w:rsidR="00BC1916" w:rsidRPr="00BC1916" w:rsidRDefault="00BC1916" w:rsidP="00BC1916">
      <w:pPr>
        <w:spacing w:line="240" w:lineRule="auto"/>
        <w:jc w:val="center"/>
        <w:rPr>
          <w:rFonts w:cstheme="minorHAnsi"/>
          <w:b/>
          <w:lang w:val="mk-MK"/>
        </w:rPr>
      </w:pPr>
      <w:r w:rsidRPr="00BC1916">
        <w:rPr>
          <w:rFonts w:cstheme="minorHAnsi"/>
          <w:b/>
          <w:lang w:val="mk-MK"/>
        </w:rPr>
        <w:t>ЗАКЛУЧОК</w:t>
      </w:r>
    </w:p>
    <w:p w:rsidR="00BC1916" w:rsidRPr="00BC1916" w:rsidRDefault="00BC1916" w:rsidP="00BC1916">
      <w:pPr>
        <w:spacing w:line="240" w:lineRule="auto"/>
        <w:jc w:val="center"/>
        <w:rPr>
          <w:rFonts w:cstheme="minorHAnsi"/>
          <w:b/>
          <w:lang w:val="mk-MK"/>
        </w:rPr>
      </w:pPr>
      <w:r w:rsidRPr="00BC1916">
        <w:rPr>
          <w:rFonts w:cstheme="minorHAnsi"/>
          <w:b/>
          <w:lang w:val="mk-MK"/>
        </w:rPr>
        <w:t>За објавување Одлука за доделување еднократна финансиска помош на Шертим Бајрамовски од с.Трновци</w:t>
      </w:r>
    </w:p>
    <w:p w:rsidR="00BC1916" w:rsidRPr="00BC1916" w:rsidRDefault="00BC1916" w:rsidP="00ED0742">
      <w:pPr>
        <w:pStyle w:val="ListParagraph"/>
        <w:numPr>
          <w:ilvl w:val="0"/>
          <w:numId w:val="18"/>
        </w:numPr>
        <w:spacing w:line="240" w:lineRule="auto"/>
        <w:jc w:val="both"/>
        <w:rPr>
          <w:rFonts w:cstheme="minorHAnsi"/>
          <w:b/>
          <w:lang w:val="mk-MK"/>
        </w:rPr>
      </w:pPr>
      <w:r w:rsidRPr="00BC1916">
        <w:rPr>
          <w:rFonts w:cstheme="minorHAnsi"/>
          <w:lang w:val="mk-MK"/>
        </w:rPr>
        <w:t>Објавувам Одлука за доделување еднократна финансиска помош на Шертим Бајрамовски од с.Трновци, донесено на седница на Совет на Општина Могила, одржана на 31.10.2024 година</w:t>
      </w:r>
      <w:r w:rsidRPr="00BC1916">
        <w:rPr>
          <w:rFonts w:cstheme="minorHAnsi"/>
        </w:rPr>
        <w:t>;</w:t>
      </w:r>
    </w:p>
    <w:p w:rsidR="00BC1916" w:rsidRPr="00BC1916" w:rsidRDefault="00BC1916" w:rsidP="00ED0742">
      <w:pPr>
        <w:pStyle w:val="ListParagraph"/>
        <w:numPr>
          <w:ilvl w:val="0"/>
          <w:numId w:val="18"/>
        </w:numPr>
        <w:spacing w:line="240" w:lineRule="auto"/>
        <w:jc w:val="both"/>
        <w:rPr>
          <w:rFonts w:cstheme="minorHAnsi"/>
          <w:b/>
          <w:lang w:val="mk-MK"/>
        </w:rPr>
      </w:pPr>
      <w:r w:rsidRPr="00BC1916">
        <w:rPr>
          <w:rFonts w:cstheme="minorHAnsi"/>
          <w:lang w:val="mk-MK"/>
        </w:rPr>
        <w:t xml:space="preserve">Заклучокот влегува во сила со денот на донесувањето, а ќе се објави во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sz w:val="16"/>
          <w:szCs w:val="16"/>
          <w:lang w:val="mk-MK"/>
        </w:rPr>
      </w:pPr>
    </w:p>
    <w:p w:rsidR="00BC1916" w:rsidRPr="00BC1916" w:rsidRDefault="00BC1916" w:rsidP="00BC1916">
      <w:pPr>
        <w:spacing w:line="240" w:lineRule="auto"/>
        <w:ind w:firstLine="360"/>
        <w:jc w:val="both"/>
        <w:rPr>
          <w:rFonts w:cstheme="minorHAnsi"/>
          <w:b/>
          <w:sz w:val="16"/>
          <w:szCs w:val="16"/>
          <w:lang w:val="mk-MK"/>
        </w:rPr>
      </w:pPr>
      <w:r w:rsidRPr="00BC1916">
        <w:rPr>
          <w:rFonts w:cstheme="minorHAnsi"/>
          <w:b/>
          <w:sz w:val="16"/>
          <w:szCs w:val="16"/>
          <w:lang w:val="mk-MK"/>
        </w:rPr>
        <w:t>Изработил</w:t>
      </w:r>
      <w:r w:rsidRPr="00BC1916">
        <w:rPr>
          <w:rFonts w:cstheme="minorHAnsi"/>
          <w:b/>
          <w:sz w:val="16"/>
          <w:szCs w:val="16"/>
        </w:rPr>
        <w:t>:</w:t>
      </w:r>
      <w:r w:rsidRPr="00BC1916">
        <w:rPr>
          <w:rFonts w:cstheme="minorHAnsi"/>
          <w:b/>
          <w:sz w:val="16"/>
          <w:szCs w:val="16"/>
          <w:lang w:val="mk-MK"/>
        </w:rPr>
        <w:t xml:space="preserve"> Габриела Стојановска Лопатички </w:t>
      </w:r>
    </w:p>
    <w:p w:rsidR="00BC1916" w:rsidRPr="00BC1916" w:rsidRDefault="00BC1916" w:rsidP="00BC1916">
      <w:pPr>
        <w:pStyle w:val="ListParagraph"/>
        <w:spacing w:line="240" w:lineRule="auto"/>
        <w:jc w:val="both"/>
        <w:rPr>
          <w:rFonts w:cstheme="minorHAnsi"/>
          <w:sz w:val="16"/>
          <w:szCs w:val="16"/>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jc w:val="both"/>
        <w:rPr>
          <w:rFonts w:cstheme="minorHAnsi"/>
          <w:b/>
        </w:rPr>
      </w:pPr>
      <w:r w:rsidRPr="00BC1916">
        <w:rPr>
          <w:rFonts w:cstheme="minorHAnsi"/>
          <w:b/>
          <w:lang w:val="mk-MK"/>
        </w:rPr>
        <w:t>Бр.0</w:t>
      </w:r>
      <w:r w:rsidRPr="00BC1916">
        <w:rPr>
          <w:rFonts w:cstheme="minorHAnsi"/>
          <w:b/>
        </w:rPr>
        <w:t>9</w:t>
      </w:r>
      <w:r w:rsidRPr="00BC1916">
        <w:rPr>
          <w:rFonts w:cstheme="minorHAnsi"/>
          <w:b/>
          <w:lang w:val="mk-MK"/>
        </w:rPr>
        <w:t>-</w:t>
      </w:r>
      <w:r w:rsidRPr="00BC1916">
        <w:rPr>
          <w:rFonts w:cstheme="minorHAnsi"/>
          <w:b/>
        </w:rPr>
        <w:t>526/7</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t xml:space="preserve">                </w:t>
      </w:r>
      <w:r w:rsidRPr="00BC1916">
        <w:rPr>
          <w:rFonts w:cstheme="minorHAnsi"/>
          <w:b/>
          <w:lang w:val="mk-MK"/>
        </w:rPr>
        <w:t xml:space="preserve">             Општина Могила</w:t>
      </w:r>
    </w:p>
    <w:p w:rsidR="00BC1916" w:rsidRDefault="00BC1916" w:rsidP="00BC1916">
      <w:pPr>
        <w:spacing w:line="240" w:lineRule="auto"/>
        <w:jc w:val="both"/>
        <w:rPr>
          <w:rFonts w:cstheme="minorHAnsi"/>
          <w:b/>
          <w:lang w:val="mk-MK"/>
        </w:rPr>
      </w:pPr>
      <w:r w:rsidRPr="00BC1916">
        <w:rPr>
          <w:rFonts w:cstheme="minorHAnsi"/>
          <w:b/>
        </w:rPr>
        <w:t>04</w:t>
      </w:r>
      <w:r w:rsidRPr="00BC1916">
        <w:rPr>
          <w:rFonts w:cstheme="minorHAnsi"/>
          <w:b/>
          <w:lang w:val="mk-MK"/>
        </w:rPr>
        <w:t>.11</w:t>
      </w:r>
      <w:r w:rsidRPr="00BC1916">
        <w:rPr>
          <w:rFonts w:cstheme="minorHAnsi"/>
          <w:b/>
        </w:rPr>
        <w:t xml:space="preserve">.2024 </w:t>
      </w:r>
      <w:r w:rsidRPr="00BC1916">
        <w:rPr>
          <w:rFonts w:cstheme="minorHAnsi"/>
          <w:b/>
          <w:lang w:val="mk-MK"/>
        </w:rPr>
        <w:t>година</w:t>
      </w:r>
      <w:r w:rsidRPr="00BC1916">
        <w:rPr>
          <w:rFonts w:cstheme="minorHAnsi"/>
          <w:b/>
        </w:rPr>
        <w:t xml:space="preserve"> </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lang w:val="mk-MK"/>
        </w:rPr>
        <w:t xml:space="preserve">                  Градоначалник</w:t>
      </w:r>
    </w:p>
    <w:p w:rsidR="00BC1916" w:rsidRDefault="00BC1916" w:rsidP="00BC1916">
      <w:pPr>
        <w:spacing w:line="240" w:lineRule="auto"/>
        <w:jc w:val="both"/>
        <w:rPr>
          <w:rFonts w:cstheme="minorHAnsi"/>
          <w:b/>
          <w:lang w:val="mk-MK"/>
        </w:rPr>
      </w:pPr>
      <w:r>
        <w:rPr>
          <w:rFonts w:cstheme="minorHAnsi"/>
          <w:b/>
          <w:lang w:val="mk-MK"/>
        </w:rPr>
        <w:t xml:space="preserve">                                      Драганчо Саботковски</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Pr="00BC1916" w:rsidRDefault="00BC1916" w:rsidP="00BC1916">
      <w:pPr>
        <w:spacing w:line="240" w:lineRule="auto"/>
        <w:ind w:firstLine="720"/>
        <w:jc w:val="both"/>
        <w:rPr>
          <w:rFonts w:cstheme="minorHAnsi"/>
        </w:rPr>
      </w:pPr>
      <w:r w:rsidRPr="00BC1916">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бр.03-466/2 од 24.10.2024 година за доделување материјална помош, Советот на општина Могила на седницата одржана на ден 31.10.2024 година ја донесе следната:</w:t>
      </w:r>
    </w:p>
    <w:p w:rsidR="00BC1916" w:rsidRPr="00BC1916" w:rsidRDefault="00BC1916" w:rsidP="00BC1916">
      <w:pPr>
        <w:spacing w:line="240" w:lineRule="auto"/>
        <w:jc w:val="both"/>
        <w:rPr>
          <w:rFonts w:cstheme="minorHAnsi"/>
        </w:rPr>
      </w:pPr>
    </w:p>
    <w:p w:rsidR="00BC1916" w:rsidRPr="00BC1916" w:rsidRDefault="00BC1916" w:rsidP="00BC1916">
      <w:pPr>
        <w:spacing w:line="240" w:lineRule="auto"/>
        <w:jc w:val="center"/>
        <w:rPr>
          <w:rFonts w:cstheme="minorHAnsi"/>
          <w:b/>
        </w:rPr>
      </w:pPr>
      <w:r w:rsidRPr="00BC1916">
        <w:rPr>
          <w:rFonts w:cstheme="minorHAnsi"/>
          <w:b/>
        </w:rPr>
        <w:t>О Д Л У К А</w:t>
      </w:r>
    </w:p>
    <w:p w:rsidR="00BC1916" w:rsidRPr="00BC1916" w:rsidRDefault="00BC1916" w:rsidP="00BC1916">
      <w:pPr>
        <w:spacing w:line="240" w:lineRule="auto"/>
        <w:jc w:val="center"/>
        <w:rPr>
          <w:rFonts w:cstheme="minorHAnsi"/>
          <w:b/>
        </w:rPr>
      </w:pPr>
      <w:r w:rsidRPr="00BC1916">
        <w:rPr>
          <w:rFonts w:cstheme="minorHAnsi"/>
          <w:b/>
        </w:rPr>
        <w:t xml:space="preserve">За доделување материјална помош на Шертим </w:t>
      </w:r>
      <w:proofErr w:type="gramStart"/>
      <w:r w:rsidRPr="00BC1916">
        <w:rPr>
          <w:rFonts w:cstheme="minorHAnsi"/>
          <w:b/>
        </w:rPr>
        <w:t>Бајрамовски  од</w:t>
      </w:r>
      <w:proofErr w:type="gramEnd"/>
      <w:r w:rsidRPr="00BC1916">
        <w:rPr>
          <w:rFonts w:cstheme="minorHAnsi"/>
          <w:b/>
        </w:rPr>
        <w:t xml:space="preserve"> с.Трновци</w:t>
      </w:r>
    </w:p>
    <w:p w:rsidR="00BC1916" w:rsidRPr="00BC1916" w:rsidRDefault="00BC1916" w:rsidP="00BC1916">
      <w:pPr>
        <w:spacing w:line="240" w:lineRule="auto"/>
        <w:jc w:val="center"/>
        <w:rPr>
          <w:rFonts w:cstheme="minorHAnsi"/>
        </w:rPr>
      </w:pPr>
    </w:p>
    <w:p w:rsidR="00BC1916" w:rsidRPr="00BC1916" w:rsidRDefault="00BC1916" w:rsidP="00ED0742">
      <w:pPr>
        <w:pStyle w:val="ListParagraph"/>
        <w:numPr>
          <w:ilvl w:val="0"/>
          <w:numId w:val="19"/>
        </w:numPr>
        <w:spacing w:line="240" w:lineRule="auto"/>
        <w:jc w:val="both"/>
        <w:rPr>
          <w:rFonts w:cstheme="minorHAnsi"/>
        </w:rPr>
      </w:pPr>
      <w:r w:rsidRPr="00BC1916">
        <w:rPr>
          <w:rFonts w:cstheme="minorHAnsi"/>
        </w:rPr>
        <w:t>Врз основа на поднесено барање број бр.03-466/2 од 24.10.2024 година за доделување материјална помош која му е потребна за премин на канал во ниви. Советот на Општина Могила донесе Одлука да се помогне со градежен материјал – 5 цевки, кој ќе бидат набавени преку Општина Могила од фирмата ДОО ШЕИК Битола со која општината има склучено договор за набавка и транспорт на градежни материјали, врз основа на јавна набавка.</w:t>
      </w:r>
    </w:p>
    <w:p w:rsidR="00BC1916" w:rsidRPr="00BC1916" w:rsidRDefault="00BC1916" w:rsidP="00BC1916">
      <w:pPr>
        <w:pStyle w:val="ListParagraph"/>
        <w:spacing w:line="240" w:lineRule="auto"/>
        <w:jc w:val="both"/>
        <w:rPr>
          <w:rFonts w:cstheme="minorHAnsi"/>
        </w:rPr>
      </w:pPr>
    </w:p>
    <w:p w:rsidR="00BC1916" w:rsidRPr="00BC1916" w:rsidRDefault="00BC1916" w:rsidP="00ED0742">
      <w:pPr>
        <w:pStyle w:val="ListParagraph"/>
        <w:numPr>
          <w:ilvl w:val="0"/>
          <w:numId w:val="19"/>
        </w:numPr>
        <w:spacing w:line="240" w:lineRule="auto"/>
        <w:jc w:val="both"/>
        <w:rPr>
          <w:rFonts w:cstheme="minorHAnsi"/>
        </w:rPr>
      </w:pPr>
      <w:r w:rsidRPr="00BC1916">
        <w:rPr>
          <w:rFonts w:cstheme="minorHAnsi"/>
        </w:rPr>
        <w:t>Одлуката влегува во сила со денот на донесувањето и истата да се објави “Службен гласник на општина Могила”.</w:t>
      </w:r>
    </w:p>
    <w:p w:rsidR="00BC1916" w:rsidRPr="00BC1916" w:rsidRDefault="00BC1916" w:rsidP="00BC1916">
      <w:pPr>
        <w:spacing w:line="240" w:lineRule="auto"/>
        <w:jc w:val="both"/>
        <w:rPr>
          <w:rFonts w:cstheme="minorHAnsi"/>
        </w:rPr>
      </w:pPr>
    </w:p>
    <w:p w:rsidR="00BC1916" w:rsidRDefault="00BC1916" w:rsidP="00BC1916">
      <w:pPr>
        <w:spacing w:line="240" w:lineRule="auto"/>
        <w:jc w:val="both"/>
        <w:rPr>
          <w:rFonts w:cstheme="minorHAnsi"/>
          <w:b/>
          <w:lang w:val="mk-MK"/>
        </w:rPr>
      </w:pPr>
      <w:r w:rsidRPr="00BC1916">
        <w:rPr>
          <w:rFonts w:cstheme="minorHAnsi"/>
          <w:b/>
        </w:rPr>
        <w:t>Бр.08-512/10</w:t>
      </w:r>
      <w:r>
        <w:rPr>
          <w:rFonts w:cstheme="minorHAnsi"/>
          <w:b/>
        </w:rPr>
        <w:t xml:space="preserve">                     </w:t>
      </w:r>
      <w:r>
        <w:rPr>
          <w:rFonts w:cstheme="minorHAnsi"/>
          <w:b/>
          <w:lang w:val="mk-MK"/>
        </w:rPr>
        <w:t>Општина Могила</w:t>
      </w:r>
      <w:r w:rsidRPr="00BC1916">
        <w:rPr>
          <w:rFonts w:cstheme="minorHAnsi"/>
          <w:b/>
        </w:rPr>
        <w:t xml:space="preserve">                                                             31.10.2024 година         </w:t>
      </w:r>
      <w:r>
        <w:rPr>
          <w:rFonts w:cstheme="minorHAnsi"/>
          <w:b/>
          <w:lang w:val="mk-MK"/>
        </w:rPr>
        <w:t>Претседател на Совет</w:t>
      </w:r>
    </w:p>
    <w:p w:rsidR="00BC1916" w:rsidRPr="00BC1916" w:rsidRDefault="00BC1916" w:rsidP="00BC1916">
      <w:pPr>
        <w:spacing w:line="240" w:lineRule="auto"/>
        <w:jc w:val="both"/>
        <w:rPr>
          <w:rFonts w:cstheme="minorHAnsi"/>
          <w:b/>
        </w:rPr>
      </w:pPr>
      <w:r>
        <w:rPr>
          <w:rFonts w:cstheme="minorHAnsi"/>
          <w:b/>
          <w:lang w:val="mk-MK"/>
        </w:rPr>
        <w:t xml:space="preserve">                                              Маргарита Груевска</w:t>
      </w:r>
      <w:r w:rsidRPr="00BC1916">
        <w:rPr>
          <w:rFonts w:cstheme="minorHAnsi"/>
          <w:b/>
        </w:rPr>
        <w:t xml:space="preserve">                                                                          </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Pr="00BC1916" w:rsidRDefault="00BC1916" w:rsidP="00BC1916">
      <w:pPr>
        <w:spacing w:line="240" w:lineRule="auto"/>
        <w:ind w:firstLine="720"/>
        <w:jc w:val="both"/>
        <w:rPr>
          <w:rFonts w:cstheme="minorHAnsi"/>
          <w:lang w:val="mk-MK"/>
        </w:rPr>
      </w:pPr>
      <w:r w:rsidRPr="00BC1916">
        <w:rPr>
          <w:rFonts w:cstheme="minorHAnsi"/>
          <w:lang w:val="mk-MK"/>
        </w:rPr>
        <w:lastRenderedPageBreak/>
        <w:t xml:space="preserve">Врз основа на член 50 став 1 точка 3 од Законот за локална самоуправа </w:t>
      </w:r>
      <w:r w:rsidRPr="00BC1916">
        <w:rPr>
          <w:rFonts w:cstheme="minorHAnsi"/>
        </w:rPr>
        <w:t>(“</w:t>
      </w:r>
      <w:r w:rsidRPr="00BC1916">
        <w:rPr>
          <w:rFonts w:cstheme="minorHAnsi"/>
          <w:lang w:val="mk-MK"/>
        </w:rPr>
        <w:t>Службен весник на Република Македонија</w:t>
      </w:r>
      <w:r w:rsidRPr="00BC1916">
        <w:rPr>
          <w:rFonts w:cstheme="minorHAnsi"/>
        </w:rPr>
        <w:t>”</w:t>
      </w:r>
      <w:r w:rsidRPr="00BC1916">
        <w:rPr>
          <w:rFonts w:cstheme="minorHAnsi"/>
          <w:lang w:val="mk-MK"/>
        </w:rPr>
        <w:t xml:space="preserve"> бр.5/2002</w:t>
      </w:r>
      <w:r w:rsidRPr="00BC1916">
        <w:rPr>
          <w:rFonts w:cstheme="minorHAnsi"/>
        </w:rPr>
        <w:t>)</w:t>
      </w:r>
      <w:r w:rsidRPr="00BC1916">
        <w:rPr>
          <w:rFonts w:cstheme="minorHAnsi"/>
          <w:lang w:val="mk-MK"/>
        </w:rPr>
        <w:t xml:space="preserve"> и член 23-а став 1 точка 3 од Статутот на Општина Могила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 xml:space="preserve"> бр.05/2006, 12/2011, 08/2013, 05/2021</w:t>
      </w:r>
      <w:r w:rsidRPr="00BC1916">
        <w:rPr>
          <w:rFonts w:cstheme="minorHAnsi"/>
        </w:rPr>
        <w:t xml:space="preserve"> </w:t>
      </w:r>
      <w:r w:rsidRPr="00BC1916">
        <w:rPr>
          <w:rFonts w:cstheme="minorHAnsi"/>
          <w:lang w:val="mk-MK"/>
        </w:rPr>
        <w:t>и 03/2022</w:t>
      </w:r>
      <w:r w:rsidRPr="00BC1916">
        <w:rPr>
          <w:rFonts w:cstheme="minorHAnsi"/>
        </w:rPr>
        <w:t>)</w:t>
      </w:r>
      <w:r w:rsidRPr="00BC1916">
        <w:rPr>
          <w:rFonts w:cstheme="minorHAnsi"/>
          <w:lang w:val="mk-MK"/>
        </w:rPr>
        <w:t>, донесувам</w:t>
      </w:r>
      <w:r w:rsidRPr="00BC1916">
        <w:rPr>
          <w:rFonts w:cstheme="minorHAnsi"/>
        </w:rPr>
        <w:t>:</w:t>
      </w:r>
    </w:p>
    <w:p w:rsidR="00BC1916" w:rsidRPr="00BC1916" w:rsidRDefault="00BC1916" w:rsidP="00BC1916">
      <w:pPr>
        <w:spacing w:line="240" w:lineRule="auto"/>
        <w:rPr>
          <w:rFonts w:cstheme="minorHAnsi"/>
          <w:lang w:val="mk-MK"/>
        </w:rPr>
      </w:pPr>
    </w:p>
    <w:p w:rsidR="00BC1916" w:rsidRPr="00BC1916" w:rsidRDefault="00BC1916" w:rsidP="00BC1916">
      <w:pPr>
        <w:spacing w:line="240" w:lineRule="auto"/>
        <w:jc w:val="center"/>
        <w:rPr>
          <w:rFonts w:cstheme="minorHAnsi"/>
          <w:b/>
          <w:lang w:val="mk-MK"/>
        </w:rPr>
      </w:pPr>
      <w:r w:rsidRPr="00BC1916">
        <w:rPr>
          <w:rFonts w:cstheme="minorHAnsi"/>
          <w:b/>
          <w:lang w:val="mk-MK"/>
        </w:rPr>
        <w:t>ЗАКЛУЧОК</w:t>
      </w:r>
    </w:p>
    <w:p w:rsidR="00BC1916" w:rsidRPr="00BC1916" w:rsidRDefault="00BC1916" w:rsidP="00BC1916">
      <w:pPr>
        <w:spacing w:line="240" w:lineRule="auto"/>
        <w:jc w:val="center"/>
        <w:rPr>
          <w:rFonts w:cstheme="minorHAnsi"/>
          <w:b/>
          <w:lang w:val="mk-MK"/>
        </w:rPr>
      </w:pPr>
      <w:r w:rsidRPr="00BC1916">
        <w:rPr>
          <w:rFonts w:cstheme="minorHAnsi"/>
          <w:b/>
          <w:lang w:val="mk-MK"/>
        </w:rPr>
        <w:t xml:space="preserve">За објавување Одлука за доделување материјална помош на Граѓани на с.Мусинци </w:t>
      </w:r>
    </w:p>
    <w:p w:rsidR="00BC1916" w:rsidRPr="00BC1916" w:rsidRDefault="00BC1916" w:rsidP="00ED0742">
      <w:pPr>
        <w:pStyle w:val="ListParagraph"/>
        <w:numPr>
          <w:ilvl w:val="0"/>
          <w:numId w:val="20"/>
        </w:numPr>
        <w:spacing w:line="240" w:lineRule="auto"/>
        <w:jc w:val="both"/>
        <w:rPr>
          <w:rFonts w:cstheme="minorHAnsi"/>
          <w:b/>
          <w:lang w:val="mk-MK"/>
        </w:rPr>
      </w:pPr>
      <w:r w:rsidRPr="00BC1916">
        <w:rPr>
          <w:rFonts w:cstheme="minorHAnsi"/>
          <w:lang w:val="mk-MK"/>
        </w:rPr>
        <w:t>Објавувам Одлука за доделување материјална помош на Граѓани на с.Мусинци, донесено на седница на Совет на Општина Могила, одржана на 31.10.2024 година</w:t>
      </w:r>
      <w:r w:rsidRPr="00BC1916">
        <w:rPr>
          <w:rFonts w:cstheme="minorHAnsi"/>
        </w:rPr>
        <w:t>;</w:t>
      </w:r>
    </w:p>
    <w:p w:rsidR="00BC1916" w:rsidRPr="00BC1916" w:rsidRDefault="00BC1916" w:rsidP="00ED0742">
      <w:pPr>
        <w:pStyle w:val="ListParagraph"/>
        <w:numPr>
          <w:ilvl w:val="0"/>
          <w:numId w:val="20"/>
        </w:numPr>
        <w:spacing w:line="240" w:lineRule="auto"/>
        <w:jc w:val="both"/>
        <w:rPr>
          <w:rFonts w:cstheme="minorHAnsi"/>
          <w:b/>
          <w:lang w:val="mk-MK"/>
        </w:rPr>
      </w:pPr>
      <w:r w:rsidRPr="00BC1916">
        <w:rPr>
          <w:rFonts w:cstheme="minorHAnsi"/>
          <w:lang w:val="mk-MK"/>
        </w:rPr>
        <w:t xml:space="preserve">Заклучокот влегува во сила со денот на донесувањето, а ќе се објави во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ind w:firstLine="360"/>
        <w:jc w:val="both"/>
        <w:rPr>
          <w:rFonts w:cstheme="minorHAnsi"/>
          <w:b/>
          <w:sz w:val="16"/>
          <w:szCs w:val="16"/>
          <w:lang w:val="mk-MK"/>
        </w:rPr>
      </w:pPr>
      <w:r w:rsidRPr="00BC1916">
        <w:rPr>
          <w:rFonts w:cstheme="minorHAnsi"/>
          <w:b/>
          <w:sz w:val="16"/>
          <w:szCs w:val="16"/>
          <w:lang w:val="mk-MK"/>
        </w:rPr>
        <w:t>Изработил</w:t>
      </w:r>
      <w:r w:rsidRPr="00BC1916">
        <w:rPr>
          <w:rFonts w:cstheme="minorHAnsi"/>
          <w:b/>
          <w:sz w:val="16"/>
          <w:szCs w:val="16"/>
        </w:rPr>
        <w:t>:</w:t>
      </w:r>
      <w:r w:rsidRPr="00BC1916">
        <w:rPr>
          <w:rFonts w:cstheme="minorHAnsi"/>
          <w:b/>
          <w:sz w:val="16"/>
          <w:szCs w:val="16"/>
          <w:lang w:val="mk-MK"/>
        </w:rPr>
        <w:t xml:space="preserve"> Габриела Стојановска Лопатички </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jc w:val="both"/>
        <w:rPr>
          <w:rFonts w:cstheme="minorHAnsi"/>
          <w:b/>
        </w:rPr>
      </w:pPr>
      <w:r w:rsidRPr="00BC1916">
        <w:rPr>
          <w:rFonts w:cstheme="minorHAnsi"/>
          <w:b/>
          <w:lang w:val="mk-MK"/>
        </w:rPr>
        <w:t>Бр.0</w:t>
      </w:r>
      <w:r w:rsidRPr="00BC1916">
        <w:rPr>
          <w:rFonts w:cstheme="minorHAnsi"/>
          <w:b/>
        </w:rPr>
        <w:t>9</w:t>
      </w:r>
      <w:r w:rsidRPr="00BC1916">
        <w:rPr>
          <w:rFonts w:cstheme="minorHAnsi"/>
          <w:b/>
          <w:lang w:val="mk-MK"/>
        </w:rPr>
        <w:t>-</w:t>
      </w:r>
      <w:r w:rsidRPr="00BC1916">
        <w:rPr>
          <w:rFonts w:cstheme="minorHAnsi"/>
          <w:b/>
        </w:rPr>
        <w:t>526/</w:t>
      </w:r>
      <w:r w:rsidRPr="00BC1916">
        <w:rPr>
          <w:rFonts w:cstheme="minorHAnsi"/>
          <w:b/>
          <w:lang w:val="mk-MK"/>
        </w:rPr>
        <w:t>8</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t xml:space="preserve">                </w:t>
      </w:r>
      <w:r w:rsidRPr="00BC1916">
        <w:rPr>
          <w:rFonts w:cstheme="minorHAnsi"/>
          <w:b/>
          <w:lang w:val="mk-MK"/>
        </w:rPr>
        <w:t xml:space="preserve">             Општина Могила</w:t>
      </w:r>
    </w:p>
    <w:p w:rsidR="00BC1916" w:rsidRDefault="00BC1916" w:rsidP="00BC1916">
      <w:pPr>
        <w:spacing w:line="240" w:lineRule="auto"/>
        <w:jc w:val="both"/>
        <w:rPr>
          <w:rFonts w:cstheme="minorHAnsi"/>
          <w:b/>
          <w:lang w:val="mk-MK"/>
        </w:rPr>
      </w:pPr>
      <w:r w:rsidRPr="00BC1916">
        <w:rPr>
          <w:rFonts w:cstheme="minorHAnsi"/>
          <w:b/>
        </w:rPr>
        <w:t>04</w:t>
      </w:r>
      <w:r w:rsidRPr="00BC1916">
        <w:rPr>
          <w:rFonts w:cstheme="minorHAnsi"/>
          <w:b/>
          <w:lang w:val="mk-MK"/>
        </w:rPr>
        <w:t>.11</w:t>
      </w:r>
      <w:r w:rsidRPr="00BC1916">
        <w:rPr>
          <w:rFonts w:cstheme="minorHAnsi"/>
          <w:b/>
        </w:rPr>
        <w:t xml:space="preserve">.2024 </w:t>
      </w:r>
      <w:r w:rsidRPr="00BC1916">
        <w:rPr>
          <w:rFonts w:cstheme="minorHAnsi"/>
          <w:b/>
          <w:lang w:val="mk-MK"/>
        </w:rPr>
        <w:t>година</w:t>
      </w:r>
      <w:r w:rsidRPr="00BC1916">
        <w:rPr>
          <w:rFonts w:cstheme="minorHAnsi"/>
          <w:b/>
        </w:rPr>
        <w:t xml:space="preserve"> </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lang w:val="mk-MK"/>
        </w:rPr>
        <w:t xml:space="preserve">                  Градоначалник</w:t>
      </w:r>
    </w:p>
    <w:p w:rsidR="00BC1916" w:rsidRDefault="00BC1916" w:rsidP="00BC1916">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Pr="00BC1916" w:rsidRDefault="00BC1916" w:rsidP="00BC1916">
      <w:pPr>
        <w:spacing w:line="240" w:lineRule="auto"/>
        <w:ind w:firstLine="720"/>
        <w:jc w:val="both"/>
        <w:rPr>
          <w:rFonts w:cstheme="minorHAnsi"/>
        </w:rPr>
      </w:pPr>
      <w:r w:rsidRPr="00BC1916">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бр.03-466/3 од 28.10.2024 година за доделување материјална помош, Советот на општина Могила на седницата одржана на ден 31.10.2024 година ја донесе следната:</w:t>
      </w:r>
    </w:p>
    <w:p w:rsidR="00BC1916" w:rsidRPr="00BC1916" w:rsidRDefault="00BC1916" w:rsidP="00BC1916">
      <w:pPr>
        <w:spacing w:line="240" w:lineRule="auto"/>
        <w:jc w:val="both"/>
        <w:rPr>
          <w:rFonts w:cstheme="minorHAnsi"/>
        </w:rPr>
      </w:pPr>
    </w:p>
    <w:p w:rsidR="00BC1916" w:rsidRPr="00BC1916" w:rsidRDefault="00BC1916" w:rsidP="00BC1916">
      <w:pPr>
        <w:spacing w:line="240" w:lineRule="auto"/>
        <w:jc w:val="center"/>
        <w:rPr>
          <w:rFonts w:cstheme="minorHAnsi"/>
          <w:b/>
        </w:rPr>
      </w:pPr>
      <w:r w:rsidRPr="00BC1916">
        <w:rPr>
          <w:rFonts w:cstheme="minorHAnsi"/>
          <w:b/>
        </w:rPr>
        <w:t>О Д Л У К А</w:t>
      </w:r>
    </w:p>
    <w:p w:rsidR="00BC1916" w:rsidRPr="00BC1916" w:rsidRDefault="00BC1916" w:rsidP="00BC1916">
      <w:pPr>
        <w:spacing w:line="240" w:lineRule="auto"/>
        <w:jc w:val="center"/>
        <w:rPr>
          <w:rFonts w:cstheme="minorHAnsi"/>
          <w:b/>
        </w:rPr>
      </w:pPr>
      <w:r w:rsidRPr="00BC1916">
        <w:rPr>
          <w:rFonts w:cstheme="minorHAnsi"/>
          <w:b/>
        </w:rPr>
        <w:t>За доделување материјална помош на Граѓани на с.Мусинци</w:t>
      </w:r>
    </w:p>
    <w:p w:rsidR="00BC1916" w:rsidRPr="00BC1916" w:rsidRDefault="00BC1916" w:rsidP="00BC1916">
      <w:pPr>
        <w:spacing w:line="240" w:lineRule="auto"/>
        <w:jc w:val="center"/>
        <w:rPr>
          <w:rFonts w:cstheme="minorHAnsi"/>
        </w:rPr>
      </w:pPr>
    </w:p>
    <w:p w:rsidR="00BC1916" w:rsidRPr="00BC1916" w:rsidRDefault="00BC1916" w:rsidP="00ED0742">
      <w:pPr>
        <w:pStyle w:val="ListParagraph"/>
        <w:numPr>
          <w:ilvl w:val="0"/>
          <w:numId w:val="21"/>
        </w:numPr>
        <w:spacing w:line="240" w:lineRule="auto"/>
        <w:jc w:val="both"/>
        <w:rPr>
          <w:rFonts w:cstheme="minorHAnsi"/>
        </w:rPr>
      </w:pPr>
      <w:r w:rsidRPr="00BC1916">
        <w:rPr>
          <w:rFonts w:cstheme="minorHAnsi"/>
        </w:rPr>
        <w:t xml:space="preserve">Врз основа на поднесено барање број бр.03-466/3 од 28.10.2024 година за доделување материјална помош која му е потребна за испус на браната во с.Мусинци. Советот на Општина Могила донесе Одлука да се помогне со градежен материјал </w:t>
      </w:r>
      <w:proofErr w:type="gramStart"/>
      <w:r w:rsidRPr="00BC1916">
        <w:rPr>
          <w:rFonts w:cstheme="minorHAnsi"/>
        </w:rPr>
        <w:t>–  цевки</w:t>
      </w:r>
      <w:proofErr w:type="gramEnd"/>
      <w:r w:rsidRPr="00BC1916">
        <w:rPr>
          <w:rFonts w:cstheme="minorHAnsi"/>
        </w:rPr>
        <w:t>, кој ќе бидат набавени преку Општина Могила од фирмата ДОО ШЕИК Битола со која општината има склучено договор за набавка и транспорт на градежни материјали, врз основа на јавна набавка.</w:t>
      </w:r>
    </w:p>
    <w:p w:rsidR="00BC1916" w:rsidRPr="00BC1916" w:rsidRDefault="00BC1916" w:rsidP="00BC1916">
      <w:pPr>
        <w:pStyle w:val="ListParagraph"/>
        <w:spacing w:line="240" w:lineRule="auto"/>
        <w:jc w:val="both"/>
        <w:rPr>
          <w:rFonts w:cstheme="minorHAnsi"/>
        </w:rPr>
      </w:pPr>
    </w:p>
    <w:p w:rsidR="00BC1916" w:rsidRPr="00BC1916" w:rsidRDefault="00BC1916" w:rsidP="00ED0742">
      <w:pPr>
        <w:pStyle w:val="ListParagraph"/>
        <w:numPr>
          <w:ilvl w:val="0"/>
          <w:numId w:val="21"/>
        </w:numPr>
        <w:spacing w:line="240" w:lineRule="auto"/>
        <w:jc w:val="both"/>
        <w:rPr>
          <w:rFonts w:cstheme="minorHAnsi"/>
        </w:rPr>
      </w:pPr>
      <w:r w:rsidRPr="00BC1916">
        <w:rPr>
          <w:rFonts w:cstheme="minorHAnsi"/>
        </w:rPr>
        <w:t>Одлуката влегува во сила со денот на донесувањето и истата да се објави “Службен гласник на општина Могила”.</w:t>
      </w:r>
    </w:p>
    <w:p w:rsidR="00BC1916" w:rsidRPr="00BC1916" w:rsidRDefault="00BC1916" w:rsidP="00BC1916">
      <w:pPr>
        <w:spacing w:line="240" w:lineRule="auto"/>
        <w:jc w:val="both"/>
        <w:rPr>
          <w:rFonts w:cstheme="minorHAnsi"/>
        </w:rPr>
      </w:pPr>
    </w:p>
    <w:p w:rsidR="00BC1916" w:rsidRDefault="00BC1916" w:rsidP="00BC1916">
      <w:pPr>
        <w:spacing w:line="240" w:lineRule="auto"/>
        <w:jc w:val="both"/>
        <w:rPr>
          <w:rFonts w:cstheme="minorHAnsi"/>
          <w:b/>
          <w:lang w:val="mk-MK"/>
        </w:rPr>
      </w:pPr>
      <w:r w:rsidRPr="00BC1916">
        <w:rPr>
          <w:rFonts w:cstheme="minorHAnsi"/>
          <w:b/>
        </w:rPr>
        <w:t xml:space="preserve">Бр.08-512/11                         </w:t>
      </w:r>
      <w:r>
        <w:rPr>
          <w:rFonts w:cstheme="minorHAnsi"/>
          <w:b/>
          <w:lang w:val="mk-MK"/>
        </w:rPr>
        <w:t>Општина Могила</w:t>
      </w:r>
      <w:r w:rsidRPr="00BC1916">
        <w:rPr>
          <w:rFonts w:cstheme="minorHAnsi"/>
          <w:b/>
        </w:rPr>
        <w:t xml:space="preserve">                                                                 31.10.2024 година         </w:t>
      </w:r>
      <w:r>
        <w:rPr>
          <w:rFonts w:cstheme="minorHAnsi"/>
          <w:b/>
          <w:lang w:val="mk-MK"/>
        </w:rPr>
        <w:t>Претседател на Совет</w:t>
      </w:r>
    </w:p>
    <w:p w:rsidR="00BC1916" w:rsidRPr="00BC1916" w:rsidRDefault="00BC1916" w:rsidP="00BC1916">
      <w:pPr>
        <w:spacing w:line="240" w:lineRule="auto"/>
        <w:jc w:val="both"/>
        <w:rPr>
          <w:rFonts w:cstheme="minorHAnsi"/>
          <w:b/>
        </w:rPr>
      </w:pPr>
      <w:r>
        <w:rPr>
          <w:rFonts w:cstheme="minorHAnsi"/>
          <w:b/>
          <w:lang w:val="mk-MK"/>
        </w:rPr>
        <w:t xml:space="preserve">                                              Маргарита Груевска</w:t>
      </w:r>
      <w:r w:rsidRPr="00BC1916">
        <w:rPr>
          <w:rFonts w:cstheme="minorHAnsi"/>
          <w:b/>
        </w:rPr>
        <w:t xml:space="preserve">                                                                          </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Pr="00BC1916" w:rsidRDefault="00BC1916" w:rsidP="00BC1916">
      <w:pPr>
        <w:spacing w:line="240" w:lineRule="auto"/>
        <w:ind w:firstLine="720"/>
        <w:jc w:val="both"/>
        <w:rPr>
          <w:rFonts w:cstheme="minorHAnsi"/>
          <w:lang w:val="mk-MK"/>
        </w:rPr>
      </w:pPr>
      <w:r w:rsidRPr="00BC1916">
        <w:rPr>
          <w:rFonts w:cstheme="minorHAnsi"/>
          <w:lang w:val="mk-MK"/>
        </w:rPr>
        <w:lastRenderedPageBreak/>
        <w:t xml:space="preserve">Врз основа на член 50 став 1 точка 3 од Законот за локална самоуправа </w:t>
      </w:r>
      <w:r w:rsidRPr="00BC1916">
        <w:rPr>
          <w:rFonts w:cstheme="minorHAnsi"/>
        </w:rPr>
        <w:t>(“</w:t>
      </w:r>
      <w:r w:rsidRPr="00BC1916">
        <w:rPr>
          <w:rFonts w:cstheme="minorHAnsi"/>
          <w:lang w:val="mk-MK"/>
        </w:rPr>
        <w:t>Службен весник на Република Македонија</w:t>
      </w:r>
      <w:r w:rsidRPr="00BC1916">
        <w:rPr>
          <w:rFonts w:cstheme="minorHAnsi"/>
        </w:rPr>
        <w:t>”</w:t>
      </w:r>
      <w:r w:rsidRPr="00BC1916">
        <w:rPr>
          <w:rFonts w:cstheme="minorHAnsi"/>
          <w:lang w:val="mk-MK"/>
        </w:rPr>
        <w:t xml:space="preserve"> бр.5/2002</w:t>
      </w:r>
      <w:r w:rsidRPr="00BC1916">
        <w:rPr>
          <w:rFonts w:cstheme="minorHAnsi"/>
        </w:rPr>
        <w:t>)</w:t>
      </w:r>
      <w:r w:rsidRPr="00BC1916">
        <w:rPr>
          <w:rFonts w:cstheme="minorHAnsi"/>
          <w:lang w:val="mk-MK"/>
        </w:rPr>
        <w:t xml:space="preserve"> и член 23-а став 1 точка 3 од Статутот на Општина Могила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 xml:space="preserve"> бр.05/2006, 12/2011, 08/2013, 05/2021</w:t>
      </w:r>
      <w:r w:rsidRPr="00BC1916">
        <w:rPr>
          <w:rFonts w:cstheme="minorHAnsi"/>
        </w:rPr>
        <w:t xml:space="preserve"> </w:t>
      </w:r>
      <w:r w:rsidRPr="00BC1916">
        <w:rPr>
          <w:rFonts w:cstheme="minorHAnsi"/>
          <w:lang w:val="mk-MK"/>
        </w:rPr>
        <w:t>и 03/2022</w:t>
      </w:r>
      <w:r w:rsidRPr="00BC1916">
        <w:rPr>
          <w:rFonts w:cstheme="minorHAnsi"/>
        </w:rPr>
        <w:t>)</w:t>
      </w:r>
      <w:r w:rsidRPr="00BC1916">
        <w:rPr>
          <w:rFonts w:cstheme="minorHAnsi"/>
          <w:lang w:val="mk-MK"/>
        </w:rPr>
        <w:t>, донесувам</w:t>
      </w:r>
      <w:r w:rsidRPr="00BC1916">
        <w:rPr>
          <w:rFonts w:cstheme="minorHAnsi"/>
        </w:rPr>
        <w:t>:</w:t>
      </w:r>
    </w:p>
    <w:p w:rsidR="00BC1916" w:rsidRPr="00BC1916" w:rsidRDefault="00BC1916" w:rsidP="00BC1916">
      <w:pPr>
        <w:spacing w:line="240" w:lineRule="auto"/>
        <w:rPr>
          <w:rFonts w:cstheme="minorHAnsi"/>
          <w:lang w:val="mk-MK"/>
        </w:rPr>
      </w:pPr>
    </w:p>
    <w:p w:rsidR="00BC1916" w:rsidRPr="00BC1916" w:rsidRDefault="00BC1916" w:rsidP="00BC1916">
      <w:pPr>
        <w:spacing w:line="240" w:lineRule="auto"/>
        <w:jc w:val="center"/>
        <w:rPr>
          <w:rFonts w:cstheme="minorHAnsi"/>
          <w:b/>
          <w:lang w:val="mk-MK"/>
        </w:rPr>
      </w:pPr>
      <w:r w:rsidRPr="00BC1916">
        <w:rPr>
          <w:rFonts w:cstheme="minorHAnsi"/>
          <w:b/>
          <w:lang w:val="mk-MK"/>
        </w:rPr>
        <w:t>ЗАКЛУЧОК</w:t>
      </w:r>
    </w:p>
    <w:p w:rsidR="00BC1916" w:rsidRPr="00BC1916" w:rsidRDefault="00BC1916" w:rsidP="00BC1916">
      <w:pPr>
        <w:spacing w:line="240" w:lineRule="auto"/>
        <w:jc w:val="center"/>
        <w:rPr>
          <w:rFonts w:cstheme="minorHAnsi"/>
          <w:b/>
          <w:lang w:val="mk-MK"/>
        </w:rPr>
      </w:pPr>
      <w:r w:rsidRPr="00BC1916">
        <w:rPr>
          <w:rFonts w:cstheme="minorHAnsi"/>
          <w:b/>
          <w:lang w:val="mk-MK"/>
        </w:rPr>
        <w:t xml:space="preserve">За објавување Одлука за доделување материјална помош на Граѓани на с.Мусинци </w:t>
      </w:r>
    </w:p>
    <w:p w:rsidR="00BC1916" w:rsidRPr="00BC1916" w:rsidRDefault="00BC1916" w:rsidP="00ED0742">
      <w:pPr>
        <w:pStyle w:val="ListParagraph"/>
        <w:numPr>
          <w:ilvl w:val="0"/>
          <w:numId w:val="22"/>
        </w:numPr>
        <w:spacing w:line="240" w:lineRule="auto"/>
        <w:jc w:val="both"/>
        <w:rPr>
          <w:rFonts w:cstheme="minorHAnsi"/>
          <w:b/>
          <w:lang w:val="mk-MK"/>
        </w:rPr>
      </w:pPr>
      <w:r w:rsidRPr="00BC1916">
        <w:rPr>
          <w:rFonts w:cstheme="minorHAnsi"/>
          <w:lang w:val="mk-MK"/>
        </w:rPr>
        <w:t>Објавувам Одлука за доделување материјална помош на Граѓани на с.Мусинци, донесено на седница на Совет на Општина Могила, одржана на 31.10.2024 година</w:t>
      </w:r>
      <w:r w:rsidRPr="00BC1916">
        <w:rPr>
          <w:rFonts w:cstheme="minorHAnsi"/>
        </w:rPr>
        <w:t>;</w:t>
      </w:r>
    </w:p>
    <w:p w:rsidR="00BC1916" w:rsidRPr="00BC1916" w:rsidRDefault="00BC1916" w:rsidP="00ED0742">
      <w:pPr>
        <w:pStyle w:val="ListParagraph"/>
        <w:numPr>
          <w:ilvl w:val="0"/>
          <w:numId w:val="22"/>
        </w:numPr>
        <w:spacing w:line="240" w:lineRule="auto"/>
        <w:jc w:val="both"/>
        <w:rPr>
          <w:rFonts w:cstheme="minorHAnsi"/>
          <w:b/>
          <w:lang w:val="mk-MK"/>
        </w:rPr>
      </w:pPr>
      <w:r w:rsidRPr="00BC1916">
        <w:rPr>
          <w:rFonts w:cstheme="minorHAnsi"/>
          <w:lang w:val="mk-MK"/>
        </w:rPr>
        <w:t xml:space="preserve">Заклучокот влегува во сила со денот на донесувањето, а ќе се објави во </w:t>
      </w:r>
      <w:r w:rsidRPr="00BC1916">
        <w:rPr>
          <w:rFonts w:cstheme="minorHAnsi"/>
        </w:rPr>
        <w:t>“</w:t>
      </w:r>
      <w:r w:rsidRPr="00BC1916">
        <w:rPr>
          <w:rFonts w:cstheme="minorHAnsi"/>
          <w:lang w:val="mk-MK"/>
        </w:rPr>
        <w:t>Службен гласник на Општина Могила</w:t>
      </w:r>
      <w:r w:rsidRPr="00BC1916">
        <w:rPr>
          <w:rFonts w:cstheme="minorHAnsi"/>
        </w:rPr>
        <w:t>”</w:t>
      </w:r>
      <w:r w:rsidRPr="00BC1916">
        <w:rPr>
          <w:rFonts w:cstheme="minorHAnsi"/>
          <w:lang w:val="mk-MK"/>
        </w:rPr>
        <w:t>.</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ind w:firstLine="360"/>
        <w:jc w:val="both"/>
        <w:rPr>
          <w:rFonts w:cstheme="minorHAnsi"/>
          <w:b/>
          <w:sz w:val="16"/>
          <w:szCs w:val="16"/>
          <w:lang w:val="mk-MK"/>
        </w:rPr>
      </w:pPr>
      <w:r w:rsidRPr="00BC1916">
        <w:rPr>
          <w:rFonts w:cstheme="minorHAnsi"/>
          <w:b/>
          <w:sz w:val="16"/>
          <w:szCs w:val="16"/>
          <w:lang w:val="mk-MK"/>
        </w:rPr>
        <w:t>Изработил</w:t>
      </w:r>
      <w:r w:rsidRPr="00BC1916">
        <w:rPr>
          <w:rFonts w:cstheme="minorHAnsi"/>
          <w:b/>
          <w:sz w:val="16"/>
          <w:szCs w:val="16"/>
        </w:rPr>
        <w:t>:</w:t>
      </w:r>
      <w:r w:rsidRPr="00BC1916">
        <w:rPr>
          <w:rFonts w:cstheme="minorHAnsi"/>
          <w:b/>
          <w:sz w:val="16"/>
          <w:szCs w:val="16"/>
          <w:lang w:val="mk-MK"/>
        </w:rPr>
        <w:t xml:space="preserve"> Габриела Стојановска Лопатички </w:t>
      </w: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pStyle w:val="ListParagraph"/>
        <w:spacing w:line="240" w:lineRule="auto"/>
        <w:jc w:val="both"/>
        <w:rPr>
          <w:rFonts w:cstheme="minorHAnsi"/>
          <w:lang w:val="mk-MK"/>
        </w:rPr>
      </w:pPr>
    </w:p>
    <w:p w:rsidR="00BC1916" w:rsidRPr="00BC1916" w:rsidRDefault="00BC1916" w:rsidP="00BC1916">
      <w:pPr>
        <w:spacing w:line="240" w:lineRule="auto"/>
        <w:jc w:val="both"/>
        <w:rPr>
          <w:rFonts w:cstheme="minorHAnsi"/>
          <w:b/>
        </w:rPr>
      </w:pPr>
      <w:r w:rsidRPr="00BC1916">
        <w:rPr>
          <w:rFonts w:cstheme="minorHAnsi"/>
          <w:b/>
          <w:lang w:val="mk-MK"/>
        </w:rPr>
        <w:t>Бр.0</w:t>
      </w:r>
      <w:r w:rsidRPr="00BC1916">
        <w:rPr>
          <w:rFonts w:cstheme="minorHAnsi"/>
          <w:b/>
        </w:rPr>
        <w:t>9</w:t>
      </w:r>
      <w:r w:rsidRPr="00BC1916">
        <w:rPr>
          <w:rFonts w:cstheme="minorHAnsi"/>
          <w:b/>
          <w:lang w:val="mk-MK"/>
        </w:rPr>
        <w:t>-</w:t>
      </w:r>
      <w:r w:rsidRPr="00BC1916">
        <w:rPr>
          <w:rFonts w:cstheme="minorHAnsi"/>
          <w:b/>
        </w:rPr>
        <w:t>526/</w:t>
      </w:r>
      <w:r w:rsidRPr="00BC1916">
        <w:rPr>
          <w:rFonts w:cstheme="minorHAnsi"/>
          <w:b/>
          <w:lang w:val="mk-MK"/>
        </w:rPr>
        <w:t>9</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t xml:space="preserve">                </w:t>
      </w:r>
      <w:r w:rsidRPr="00BC1916">
        <w:rPr>
          <w:rFonts w:cstheme="minorHAnsi"/>
          <w:b/>
          <w:lang w:val="mk-MK"/>
        </w:rPr>
        <w:t xml:space="preserve">             Општина Могила</w:t>
      </w:r>
    </w:p>
    <w:p w:rsidR="00BC1916" w:rsidRDefault="00BC1916" w:rsidP="00BC1916">
      <w:pPr>
        <w:spacing w:line="240" w:lineRule="auto"/>
        <w:jc w:val="both"/>
        <w:rPr>
          <w:rFonts w:cstheme="minorHAnsi"/>
          <w:b/>
          <w:lang w:val="mk-MK"/>
        </w:rPr>
      </w:pPr>
      <w:r w:rsidRPr="00BC1916">
        <w:rPr>
          <w:rFonts w:cstheme="minorHAnsi"/>
          <w:b/>
        </w:rPr>
        <w:t>04</w:t>
      </w:r>
      <w:r w:rsidRPr="00BC1916">
        <w:rPr>
          <w:rFonts w:cstheme="minorHAnsi"/>
          <w:b/>
          <w:lang w:val="mk-MK"/>
        </w:rPr>
        <w:t>.11</w:t>
      </w:r>
      <w:r w:rsidRPr="00BC1916">
        <w:rPr>
          <w:rFonts w:cstheme="minorHAnsi"/>
          <w:b/>
        </w:rPr>
        <w:t xml:space="preserve">.2024 </w:t>
      </w:r>
      <w:r w:rsidRPr="00BC1916">
        <w:rPr>
          <w:rFonts w:cstheme="minorHAnsi"/>
          <w:b/>
          <w:lang w:val="mk-MK"/>
        </w:rPr>
        <w:t>година</w:t>
      </w:r>
      <w:r w:rsidRPr="00BC1916">
        <w:rPr>
          <w:rFonts w:cstheme="minorHAnsi"/>
          <w:b/>
        </w:rPr>
        <w:t xml:space="preserve"> </w:t>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rPr>
        <w:tab/>
      </w:r>
      <w:r w:rsidRPr="00BC1916">
        <w:rPr>
          <w:rFonts w:cstheme="minorHAnsi"/>
          <w:b/>
          <w:lang w:val="mk-MK"/>
        </w:rPr>
        <w:t xml:space="preserve">                  Градоначалник</w:t>
      </w:r>
    </w:p>
    <w:p w:rsidR="00BC1916" w:rsidRDefault="00BC1916" w:rsidP="00BC1916">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BC1916" w:rsidRDefault="00BC1916" w:rsidP="00BC1916">
      <w:pPr>
        <w:spacing w:line="240" w:lineRule="auto"/>
        <w:jc w:val="both"/>
        <w:rPr>
          <w:rFonts w:cstheme="minorHAnsi"/>
          <w:b/>
          <w:lang w:val="mk-MK"/>
        </w:rPr>
      </w:pPr>
    </w:p>
    <w:p w:rsidR="004D3C81" w:rsidRPr="004D3C81" w:rsidRDefault="004D3C81" w:rsidP="004D3C81">
      <w:pPr>
        <w:spacing w:line="240" w:lineRule="auto"/>
        <w:ind w:firstLine="720"/>
        <w:jc w:val="both"/>
        <w:rPr>
          <w:rFonts w:cstheme="minorHAnsi"/>
        </w:rPr>
      </w:pPr>
      <w:r w:rsidRPr="004D3C81">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бр.03-466/4 од 28.10.2024 година за доделување материјална помош, Советот на општина Могила на седницата одржана на ден 31.10.2024 година ја донесе следната:</w:t>
      </w:r>
    </w:p>
    <w:p w:rsidR="004D3C81" w:rsidRPr="004D3C81" w:rsidRDefault="004D3C81" w:rsidP="004D3C81">
      <w:pPr>
        <w:spacing w:line="240" w:lineRule="auto"/>
        <w:jc w:val="both"/>
        <w:rPr>
          <w:rFonts w:cstheme="minorHAnsi"/>
        </w:rPr>
      </w:pPr>
    </w:p>
    <w:p w:rsidR="004D3C81" w:rsidRPr="004D3C81" w:rsidRDefault="004D3C81" w:rsidP="004D3C81">
      <w:pPr>
        <w:spacing w:line="240" w:lineRule="auto"/>
        <w:jc w:val="center"/>
        <w:rPr>
          <w:rFonts w:cstheme="minorHAnsi"/>
          <w:b/>
        </w:rPr>
      </w:pPr>
      <w:r w:rsidRPr="004D3C81">
        <w:rPr>
          <w:rFonts w:cstheme="minorHAnsi"/>
          <w:b/>
        </w:rPr>
        <w:t>О Д Л У К А</w:t>
      </w:r>
    </w:p>
    <w:p w:rsidR="004D3C81" w:rsidRPr="004D3C81" w:rsidRDefault="004D3C81" w:rsidP="004D3C81">
      <w:pPr>
        <w:spacing w:line="240" w:lineRule="auto"/>
        <w:jc w:val="center"/>
        <w:rPr>
          <w:rFonts w:cstheme="minorHAnsi"/>
          <w:b/>
        </w:rPr>
      </w:pPr>
      <w:r w:rsidRPr="004D3C81">
        <w:rPr>
          <w:rFonts w:cstheme="minorHAnsi"/>
          <w:b/>
        </w:rPr>
        <w:t>За доделување материјална помош на Граѓани на с.Мусинци</w:t>
      </w:r>
    </w:p>
    <w:p w:rsidR="004D3C81" w:rsidRPr="004D3C81" w:rsidRDefault="004D3C81" w:rsidP="004D3C81">
      <w:pPr>
        <w:spacing w:line="240" w:lineRule="auto"/>
        <w:jc w:val="center"/>
        <w:rPr>
          <w:rFonts w:cstheme="minorHAnsi"/>
        </w:rPr>
      </w:pPr>
    </w:p>
    <w:p w:rsidR="004D3C81" w:rsidRPr="004D3C81" w:rsidRDefault="004D3C81" w:rsidP="00ED0742">
      <w:pPr>
        <w:pStyle w:val="ListParagraph"/>
        <w:numPr>
          <w:ilvl w:val="0"/>
          <w:numId w:val="23"/>
        </w:numPr>
        <w:spacing w:line="240" w:lineRule="auto"/>
        <w:jc w:val="both"/>
        <w:rPr>
          <w:rFonts w:cstheme="minorHAnsi"/>
        </w:rPr>
      </w:pPr>
      <w:r w:rsidRPr="004D3C81">
        <w:rPr>
          <w:rFonts w:cstheme="minorHAnsi"/>
        </w:rPr>
        <w:t xml:space="preserve">Врз основа на поднесено барање број бр.03-466/4 од 28.10.2024 година за доделување материјална помош која му е потребна за салата во с.Мусинци. Советот на Општина Могила донесе Одлука да се помогне со градежен материјал </w:t>
      </w:r>
      <w:proofErr w:type="gramStart"/>
      <w:r w:rsidRPr="004D3C81">
        <w:rPr>
          <w:rFonts w:cstheme="minorHAnsi"/>
        </w:rPr>
        <w:t>–  табли</w:t>
      </w:r>
      <w:proofErr w:type="gramEnd"/>
      <w:r w:rsidRPr="004D3C81">
        <w:rPr>
          <w:rFonts w:cstheme="minorHAnsi"/>
        </w:rPr>
        <w:t xml:space="preserve"> или иверица, кој ќе бидат набавени преку Општина Могила од фирмата ДОО ШЕИК Битола со која општината има склучено договор за набавка и транспорт на градежни материјали, врз основа на јавна набавка.</w:t>
      </w:r>
    </w:p>
    <w:p w:rsidR="004D3C81" w:rsidRPr="004D3C81" w:rsidRDefault="004D3C81" w:rsidP="004D3C81">
      <w:pPr>
        <w:pStyle w:val="ListParagraph"/>
        <w:spacing w:line="240" w:lineRule="auto"/>
        <w:jc w:val="both"/>
        <w:rPr>
          <w:rFonts w:cstheme="minorHAnsi"/>
        </w:rPr>
      </w:pPr>
    </w:p>
    <w:p w:rsidR="004D3C81" w:rsidRPr="004D3C81" w:rsidRDefault="004D3C81" w:rsidP="00ED0742">
      <w:pPr>
        <w:pStyle w:val="ListParagraph"/>
        <w:numPr>
          <w:ilvl w:val="0"/>
          <w:numId w:val="23"/>
        </w:numPr>
        <w:spacing w:line="240" w:lineRule="auto"/>
        <w:jc w:val="both"/>
        <w:rPr>
          <w:rFonts w:cstheme="minorHAnsi"/>
        </w:rPr>
      </w:pPr>
      <w:r w:rsidRPr="004D3C81">
        <w:rPr>
          <w:rFonts w:cstheme="minorHAnsi"/>
        </w:rPr>
        <w:t>Одлуката влегува во сила со денот на донесувањето и истата да се објави “Службен гласник на општина Могила”.</w:t>
      </w:r>
    </w:p>
    <w:p w:rsidR="004D3C81" w:rsidRPr="004D3C81" w:rsidRDefault="004D3C81" w:rsidP="004D3C81">
      <w:pPr>
        <w:spacing w:line="240" w:lineRule="auto"/>
        <w:jc w:val="both"/>
        <w:rPr>
          <w:rFonts w:cstheme="minorHAnsi"/>
        </w:rPr>
      </w:pPr>
    </w:p>
    <w:p w:rsidR="004D3C81" w:rsidRDefault="004D3C81" w:rsidP="004D3C81">
      <w:pPr>
        <w:spacing w:line="240" w:lineRule="auto"/>
        <w:jc w:val="both"/>
        <w:rPr>
          <w:rFonts w:cstheme="minorHAnsi"/>
          <w:b/>
          <w:lang w:val="mk-MK"/>
        </w:rPr>
      </w:pPr>
      <w:r w:rsidRPr="004D3C81">
        <w:rPr>
          <w:rFonts w:cstheme="minorHAnsi"/>
          <w:b/>
        </w:rPr>
        <w:t xml:space="preserve">Бр.08-512/12                     </w:t>
      </w:r>
      <w:r>
        <w:rPr>
          <w:rFonts w:cstheme="minorHAnsi"/>
          <w:b/>
          <w:lang w:val="mk-MK"/>
        </w:rPr>
        <w:t>Општина Могила</w:t>
      </w:r>
      <w:r w:rsidRPr="004D3C81">
        <w:rPr>
          <w:rFonts w:cstheme="minorHAnsi"/>
          <w:b/>
        </w:rPr>
        <w:t xml:space="preserve">                                                                     31.10.2024 година         </w:t>
      </w:r>
      <w:r>
        <w:rPr>
          <w:rFonts w:cstheme="minorHAnsi"/>
          <w:b/>
          <w:lang w:val="mk-MK"/>
        </w:rPr>
        <w:t>Претседател на Совет</w:t>
      </w:r>
    </w:p>
    <w:p w:rsidR="004D3C81" w:rsidRPr="004D3C81" w:rsidRDefault="004D3C81" w:rsidP="004D3C81">
      <w:pPr>
        <w:spacing w:line="240" w:lineRule="auto"/>
        <w:jc w:val="both"/>
        <w:rPr>
          <w:rFonts w:cstheme="minorHAnsi"/>
          <w:b/>
        </w:rPr>
      </w:pPr>
      <w:r>
        <w:rPr>
          <w:rFonts w:cstheme="minorHAnsi"/>
          <w:b/>
          <w:lang w:val="mk-MK"/>
        </w:rPr>
        <w:t xml:space="preserve">                                               Маргарита Груевска</w:t>
      </w:r>
      <w:r w:rsidRPr="004D3C81">
        <w:rPr>
          <w:rFonts w:cstheme="minorHAnsi"/>
          <w:b/>
        </w:rPr>
        <w:t xml:space="preserve">                                                                          </w:t>
      </w:r>
    </w:p>
    <w:p w:rsidR="00BC1916" w:rsidRDefault="00BC1916"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Pr="004D3C81" w:rsidRDefault="004D3C81" w:rsidP="004D3C81">
      <w:pPr>
        <w:spacing w:line="240" w:lineRule="auto"/>
        <w:ind w:firstLine="720"/>
        <w:jc w:val="both"/>
        <w:rPr>
          <w:rFonts w:cstheme="minorHAnsi"/>
          <w:lang w:val="mk-MK"/>
        </w:rPr>
      </w:pPr>
      <w:r w:rsidRPr="004D3C81">
        <w:rPr>
          <w:rFonts w:cstheme="minorHAnsi"/>
          <w:lang w:val="mk-MK"/>
        </w:rPr>
        <w:lastRenderedPageBreak/>
        <w:t xml:space="preserve">Врз основа на член 50 став 1 точка 3 од Законот за локална самоуправа </w:t>
      </w:r>
      <w:r w:rsidRPr="004D3C81">
        <w:rPr>
          <w:rFonts w:cstheme="minorHAnsi"/>
        </w:rPr>
        <w:t>(“</w:t>
      </w:r>
      <w:r w:rsidRPr="004D3C81">
        <w:rPr>
          <w:rFonts w:cstheme="minorHAnsi"/>
          <w:lang w:val="mk-MK"/>
        </w:rPr>
        <w:t>Службен весник на Република Македонија</w:t>
      </w:r>
      <w:r w:rsidRPr="004D3C81">
        <w:rPr>
          <w:rFonts w:cstheme="minorHAnsi"/>
        </w:rPr>
        <w:t>”</w:t>
      </w:r>
      <w:r w:rsidRPr="004D3C81">
        <w:rPr>
          <w:rFonts w:cstheme="minorHAnsi"/>
          <w:lang w:val="mk-MK"/>
        </w:rPr>
        <w:t xml:space="preserve"> бр.5/2002</w:t>
      </w:r>
      <w:r w:rsidRPr="004D3C81">
        <w:rPr>
          <w:rFonts w:cstheme="minorHAnsi"/>
        </w:rPr>
        <w:t>)</w:t>
      </w:r>
      <w:r w:rsidRPr="004D3C81">
        <w:rPr>
          <w:rFonts w:cstheme="minorHAnsi"/>
          <w:lang w:val="mk-MK"/>
        </w:rPr>
        <w:t xml:space="preserve"> и член 23-а став 1 точка 3 од Статутот на Општина Могила </w:t>
      </w:r>
      <w:r w:rsidRPr="004D3C81">
        <w:rPr>
          <w:rFonts w:cstheme="minorHAnsi"/>
        </w:rPr>
        <w:t>(“</w:t>
      </w:r>
      <w:r w:rsidRPr="004D3C81">
        <w:rPr>
          <w:rFonts w:cstheme="minorHAnsi"/>
          <w:lang w:val="mk-MK"/>
        </w:rPr>
        <w:t>Службен гласник на Општина Могила</w:t>
      </w:r>
      <w:r w:rsidRPr="004D3C81">
        <w:rPr>
          <w:rFonts w:cstheme="minorHAnsi"/>
        </w:rPr>
        <w:t>”</w:t>
      </w:r>
      <w:r w:rsidRPr="004D3C81">
        <w:rPr>
          <w:rFonts w:cstheme="minorHAnsi"/>
          <w:lang w:val="mk-MK"/>
        </w:rPr>
        <w:t xml:space="preserve"> бр.05/2006, 12/2011, 08/2013, 05/2021</w:t>
      </w:r>
      <w:r w:rsidRPr="004D3C81">
        <w:rPr>
          <w:rFonts w:cstheme="minorHAnsi"/>
        </w:rPr>
        <w:t xml:space="preserve"> </w:t>
      </w:r>
      <w:r w:rsidRPr="004D3C81">
        <w:rPr>
          <w:rFonts w:cstheme="minorHAnsi"/>
          <w:lang w:val="mk-MK"/>
        </w:rPr>
        <w:t>и 03/2022</w:t>
      </w:r>
      <w:r w:rsidRPr="004D3C81">
        <w:rPr>
          <w:rFonts w:cstheme="minorHAnsi"/>
        </w:rPr>
        <w:t>)</w:t>
      </w:r>
      <w:r w:rsidRPr="004D3C81">
        <w:rPr>
          <w:rFonts w:cstheme="minorHAnsi"/>
          <w:lang w:val="mk-MK"/>
        </w:rPr>
        <w:t>, донесувам</w:t>
      </w:r>
      <w:r w:rsidRPr="004D3C81">
        <w:rPr>
          <w:rFonts w:cstheme="minorHAnsi"/>
        </w:rPr>
        <w:t>:</w:t>
      </w:r>
    </w:p>
    <w:p w:rsidR="004D3C81" w:rsidRPr="004D3C81" w:rsidRDefault="004D3C81" w:rsidP="004D3C81">
      <w:pPr>
        <w:spacing w:line="240" w:lineRule="auto"/>
        <w:rPr>
          <w:rFonts w:cstheme="minorHAnsi"/>
          <w:lang w:val="mk-MK"/>
        </w:rPr>
      </w:pPr>
    </w:p>
    <w:p w:rsidR="004D3C81" w:rsidRPr="004D3C81" w:rsidRDefault="004D3C81" w:rsidP="004D3C81">
      <w:pPr>
        <w:spacing w:line="240" w:lineRule="auto"/>
        <w:jc w:val="center"/>
        <w:rPr>
          <w:rFonts w:cstheme="minorHAnsi"/>
          <w:b/>
          <w:lang w:val="mk-MK"/>
        </w:rPr>
      </w:pPr>
      <w:r w:rsidRPr="004D3C81">
        <w:rPr>
          <w:rFonts w:cstheme="minorHAnsi"/>
          <w:b/>
          <w:lang w:val="mk-MK"/>
        </w:rPr>
        <w:t>ЗАКЛУЧОК</w:t>
      </w:r>
    </w:p>
    <w:p w:rsidR="004D3C81" w:rsidRPr="004D3C81" w:rsidRDefault="004D3C81" w:rsidP="004D3C81">
      <w:pPr>
        <w:spacing w:line="240" w:lineRule="auto"/>
        <w:jc w:val="center"/>
        <w:rPr>
          <w:rFonts w:cstheme="minorHAnsi"/>
          <w:b/>
          <w:lang w:val="mk-MK"/>
        </w:rPr>
      </w:pPr>
      <w:r w:rsidRPr="004D3C81">
        <w:rPr>
          <w:rFonts w:cstheme="minorHAnsi"/>
          <w:b/>
          <w:lang w:val="mk-MK"/>
        </w:rPr>
        <w:t>За објавување Одлука за доделување материјална помош на ФК Хајдук од  с.Лознани</w:t>
      </w:r>
    </w:p>
    <w:p w:rsidR="004D3C81" w:rsidRPr="004D3C81" w:rsidRDefault="004D3C81" w:rsidP="00ED0742">
      <w:pPr>
        <w:pStyle w:val="ListParagraph"/>
        <w:numPr>
          <w:ilvl w:val="0"/>
          <w:numId w:val="24"/>
        </w:numPr>
        <w:spacing w:line="240" w:lineRule="auto"/>
        <w:jc w:val="both"/>
        <w:rPr>
          <w:rFonts w:cstheme="minorHAnsi"/>
          <w:b/>
          <w:lang w:val="mk-MK"/>
        </w:rPr>
      </w:pPr>
      <w:r w:rsidRPr="004D3C81">
        <w:rPr>
          <w:rFonts w:cstheme="minorHAnsi"/>
          <w:lang w:val="mk-MK"/>
        </w:rPr>
        <w:t>Објавувам Одлука за доделување материјална помош на ФК Хајдук од  с.Лознани, донесено на седница на Совет на Општина Могила, одржана на 31.10.2024 година</w:t>
      </w:r>
      <w:r w:rsidRPr="004D3C81">
        <w:rPr>
          <w:rFonts w:cstheme="minorHAnsi"/>
        </w:rPr>
        <w:t>;</w:t>
      </w:r>
    </w:p>
    <w:p w:rsidR="004D3C81" w:rsidRPr="004D3C81" w:rsidRDefault="004D3C81" w:rsidP="00ED0742">
      <w:pPr>
        <w:pStyle w:val="ListParagraph"/>
        <w:numPr>
          <w:ilvl w:val="0"/>
          <w:numId w:val="24"/>
        </w:numPr>
        <w:spacing w:line="240" w:lineRule="auto"/>
        <w:jc w:val="both"/>
        <w:rPr>
          <w:rFonts w:cstheme="minorHAnsi"/>
          <w:b/>
          <w:lang w:val="mk-MK"/>
        </w:rPr>
      </w:pPr>
      <w:r w:rsidRPr="004D3C81">
        <w:rPr>
          <w:rFonts w:cstheme="minorHAnsi"/>
          <w:lang w:val="mk-MK"/>
        </w:rPr>
        <w:t xml:space="preserve">Заклучокот влегува во сила со денот на донесувањето, а ќе се објави во </w:t>
      </w:r>
      <w:r w:rsidRPr="004D3C81">
        <w:rPr>
          <w:rFonts w:cstheme="minorHAnsi"/>
        </w:rPr>
        <w:t>“</w:t>
      </w:r>
      <w:r w:rsidRPr="004D3C81">
        <w:rPr>
          <w:rFonts w:cstheme="minorHAnsi"/>
          <w:lang w:val="mk-MK"/>
        </w:rPr>
        <w:t>Службен гласник на Општина Могила</w:t>
      </w:r>
      <w:r w:rsidRPr="004D3C81">
        <w:rPr>
          <w:rFonts w:cstheme="minorHAnsi"/>
        </w:rPr>
        <w:t>”</w:t>
      </w:r>
      <w:r w:rsidRPr="004D3C81">
        <w:rPr>
          <w:rFonts w:cstheme="minorHAnsi"/>
          <w:lang w:val="mk-MK"/>
        </w:rPr>
        <w:t>.</w:t>
      </w: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spacing w:line="240" w:lineRule="auto"/>
        <w:ind w:firstLine="360"/>
        <w:jc w:val="both"/>
        <w:rPr>
          <w:rFonts w:cstheme="minorHAnsi"/>
          <w:b/>
          <w:sz w:val="16"/>
          <w:szCs w:val="16"/>
          <w:lang w:val="mk-MK"/>
        </w:rPr>
      </w:pPr>
      <w:r w:rsidRPr="004D3C81">
        <w:rPr>
          <w:rFonts w:cstheme="minorHAnsi"/>
          <w:b/>
          <w:sz w:val="16"/>
          <w:szCs w:val="16"/>
          <w:lang w:val="mk-MK"/>
        </w:rPr>
        <w:t>Изработил</w:t>
      </w:r>
      <w:r w:rsidRPr="004D3C81">
        <w:rPr>
          <w:rFonts w:cstheme="minorHAnsi"/>
          <w:b/>
          <w:sz w:val="16"/>
          <w:szCs w:val="16"/>
        </w:rPr>
        <w:t>:</w:t>
      </w:r>
      <w:r w:rsidRPr="004D3C81">
        <w:rPr>
          <w:rFonts w:cstheme="minorHAnsi"/>
          <w:b/>
          <w:sz w:val="16"/>
          <w:szCs w:val="16"/>
          <w:lang w:val="mk-MK"/>
        </w:rPr>
        <w:t xml:space="preserve"> Габриела Стојановска Лопатички </w:t>
      </w: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spacing w:line="240" w:lineRule="auto"/>
        <w:jc w:val="both"/>
        <w:rPr>
          <w:rFonts w:cstheme="minorHAnsi"/>
          <w:b/>
        </w:rPr>
      </w:pPr>
      <w:r w:rsidRPr="004D3C81">
        <w:rPr>
          <w:rFonts w:cstheme="minorHAnsi"/>
          <w:b/>
          <w:lang w:val="mk-MK"/>
        </w:rPr>
        <w:t>Бр.0</w:t>
      </w:r>
      <w:r w:rsidRPr="004D3C81">
        <w:rPr>
          <w:rFonts w:cstheme="minorHAnsi"/>
          <w:b/>
        </w:rPr>
        <w:t>9</w:t>
      </w:r>
      <w:r w:rsidRPr="004D3C81">
        <w:rPr>
          <w:rFonts w:cstheme="minorHAnsi"/>
          <w:b/>
          <w:lang w:val="mk-MK"/>
        </w:rPr>
        <w:t>-</w:t>
      </w:r>
      <w:r w:rsidRPr="004D3C81">
        <w:rPr>
          <w:rFonts w:cstheme="minorHAnsi"/>
          <w:b/>
        </w:rPr>
        <w:t>526/</w:t>
      </w:r>
      <w:r w:rsidRPr="004D3C81">
        <w:rPr>
          <w:rFonts w:cstheme="minorHAnsi"/>
          <w:b/>
          <w:lang w:val="mk-MK"/>
        </w:rPr>
        <w:t>10</w:t>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t xml:space="preserve">                </w:t>
      </w:r>
      <w:r w:rsidRPr="004D3C81">
        <w:rPr>
          <w:rFonts w:cstheme="minorHAnsi"/>
          <w:b/>
          <w:lang w:val="mk-MK"/>
        </w:rPr>
        <w:t xml:space="preserve">             Општина Могила</w:t>
      </w:r>
    </w:p>
    <w:p w:rsidR="004D3C81" w:rsidRDefault="004D3C81" w:rsidP="004D3C81">
      <w:pPr>
        <w:spacing w:line="240" w:lineRule="auto"/>
        <w:jc w:val="both"/>
        <w:rPr>
          <w:rFonts w:cstheme="minorHAnsi"/>
          <w:b/>
          <w:lang w:val="mk-MK"/>
        </w:rPr>
      </w:pPr>
      <w:r w:rsidRPr="004D3C81">
        <w:rPr>
          <w:rFonts w:cstheme="minorHAnsi"/>
          <w:b/>
        </w:rPr>
        <w:t>04</w:t>
      </w:r>
      <w:r w:rsidRPr="004D3C81">
        <w:rPr>
          <w:rFonts w:cstheme="minorHAnsi"/>
          <w:b/>
          <w:lang w:val="mk-MK"/>
        </w:rPr>
        <w:t>.11</w:t>
      </w:r>
      <w:r w:rsidRPr="004D3C81">
        <w:rPr>
          <w:rFonts w:cstheme="minorHAnsi"/>
          <w:b/>
        </w:rPr>
        <w:t xml:space="preserve">.2024 </w:t>
      </w:r>
      <w:r w:rsidRPr="004D3C81">
        <w:rPr>
          <w:rFonts w:cstheme="minorHAnsi"/>
          <w:b/>
          <w:lang w:val="mk-MK"/>
        </w:rPr>
        <w:t>година</w:t>
      </w:r>
      <w:r w:rsidRPr="004D3C81">
        <w:rPr>
          <w:rFonts w:cstheme="minorHAnsi"/>
          <w:b/>
        </w:rPr>
        <w:t xml:space="preserve"> </w:t>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lang w:val="mk-MK"/>
        </w:rPr>
        <w:t xml:space="preserve">                  Градоначалник</w:t>
      </w:r>
    </w:p>
    <w:p w:rsidR="004D3C81" w:rsidRDefault="004D3C81" w:rsidP="004D3C81">
      <w:pPr>
        <w:spacing w:line="240" w:lineRule="auto"/>
        <w:jc w:val="both"/>
        <w:rPr>
          <w:rFonts w:cstheme="minorHAnsi"/>
          <w:b/>
          <w:lang w:val="mk-MK"/>
        </w:rPr>
      </w:pPr>
      <w:r>
        <w:rPr>
          <w:rFonts w:cstheme="minorHAnsi"/>
          <w:b/>
          <w:lang w:val="mk-MK"/>
        </w:rPr>
        <w:t xml:space="preserve">                                           Драганчо Саботковски</w:t>
      </w: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Pr="004D3C81" w:rsidRDefault="004D3C81" w:rsidP="004D3C81">
      <w:pPr>
        <w:spacing w:line="240" w:lineRule="auto"/>
        <w:ind w:firstLine="720"/>
        <w:jc w:val="both"/>
        <w:rPr>
          <w:rFonts w:cstheme="minorHAnsi"/>
        </w:rPr>
      </w:pPr>
      <w:r w:rsidRPr="004D3C81">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бр.03-228/86 од 31.10.2024 година за доделување материјална помош, Советот на општина Могила на седницата одржана на ден 31.10.2024 година ја донесе следната:</w:t>
      </w:r>
    </w:p>
    <w:p w:rsidR="004D3C81" w:rsidRPr="004D3C81" w:rsidRDefault="004D3C81" w:rsidP="004D3C81">
      <w:pPr>
        <w:spacing w:line="240" w:lineRule="auto"/>
        <w:jc w:val="both"/>
        <w:rPr>
          <w:rFonts w:cstheme="minorHAnsi"/>
        </w:rPr>
      </w:pPr>
    </w:p>
    <w:p w:rsidR="004D3C81" w:rsidRPr="004D3C81" w:rsidRDefault="004D3C81" w:rsidP="004D3C81">
      <w:pPr>
        <w:spacing w:line="240" w:lineRule="auto"/>
        <w:jc w:val="center"/>
        <w:rPr>
          <w:rFonts w:cstheme="minorHAnsi"/>
          <w:b/>
        </w:rPr>
      </w:pPr>
      <w:r w:rsidRPr="004D3C81">
        <w:rPr>
          <w:rFonts w:cstheme="minorHAnsi"/>
          <w:b/>
        </w:rPr>
        <w:t>О Д Л У К А</w:t>
      </w:r>
    </w:p>
    <w:p w:rsidR="004D3C81" w:rsidRPr="004D3C81" w:rsidRDefault="004D3C81" w:rsidP="004D3C81">
      <w:pPr>
        <w:spacing w:line="240" w:lineRule="auto"/>
        <w:jc w:val="center"/>
        <w:rPr>
          <w:rFonts w:cstheme="minorHAnsi"/>
          <w:b/>
        </w:rPr>
      </w:pPr>
      <w:r w:rsidRPr="004D3C81">
        <w:rPr>
          <w:rFonts w:cstheme="minorHAnsi"/>
          <w:b/>
        </w:rPr>
        <w:t xml:space="preserve">За доделување материјална помош на ФК "ХАЈДУК" </w:t>
      </w:r>
      <w:proofErr w:type="gramStart"/>
      <w:r w:rsidRPr="004D3C81">
        <w:rPr>
          <w:rFonts w:cstheme="minorHAnsi"/>
          <w:b/>
        </w:rPr>
        <w:t>од  с.Лознани</w:t>
      </w:r>
      <w:proofErr w:type="gramEnd"/>
    </w:p>
    <w:p w:rsidR="004D3C81" w:rsidRPr="004D3C81" w:rsidRDefault="004D3C81" w:rsidP="004D3C81">
      <w:pPr>
        <w:spacing w:line="240" w:lineRule="auto"/>
        <w:jc w:val="center"/>
        <w:rPr>
          <w:rFonts w:cstheme="minorHAnsi"/>
        </w:rPr>
      </w:pPr>
    </w:p>
    <w:p w:rsidR="004D3C81" w:rsidRPr="004D3C81" w:rsidRDefault="004D3C81" w:rsidP="00ED0742">
      <w:pPr>
        <w:pStyle w:val="ListParagraph"/>
        <w:numPr>
          <w:ilvl w:val="0"/>
          <w:numId w:val="25"/>
        </w:numPr>
        <w:spacing w:line="240" w:lineRule="auto"/>
        <w:jc w:val="both"/>
        <w:rPr>
          <w:rFonts w:cstheme="minorHAnsi"/>
        </w:rPr>
      </w:pPr>
      <w:r w:rsidRPr="004D3C81">
        <w:rPr>
          <w:rFonts w:cstheme="minorHAnsi"/>
        </w:rPr>
        <w:t xml:space="preserve">Врз основа на поднесено барање број бр.03-228/86 од 31.10.2024 година за доделување материјална помош која му е потребна за покрив на соблекувалната. Советот на Општина Могила донесе Одлука да се помогне со градежен материјал </w:t>
      </w:r>
      <w:proofErr w:type="gramStart"/>
      <w:r w:rsidRPr="004D3C81">
        <w:rPr>
          <w:rFonts w:cstheme="minorHAnsi"/>
        </w:rPr>
        <w:t>–  греди</w:t>
      </w:r>
      <w:proofErr w:type="gramEnd"/>
      <w:r w:rsidRPr="004D3C81">
        <w:rPr>
          <w:rFonts w:cstheme="minorHAnsi"/>
        </w:rPr>
        <w:t>, чатми и штици, кој ќе бидат набавени преку Општина Могила од фирмата ДОО ШЕИК Битола со која општината има склучено договор за набавка и транспорт на градежни материјали, врз основа на јавна набавка.</w:t>
      </w:r>
    </w:p>
    <w:p w:rsidR="004D3C81" w:rsidRPr="004D3C81" w:rsidRDefault="004D3C81" w:rsidP="004D3C81">
      <w:pPr>
        <w:pStyle w:val="ListParagraph"/>
        <w:spacing w:line="240" w:lineRule="auto"/>
        <w:jc w:val="both"/>
        <w:rPr>
          <w:rFonts w:cstheme="minorHAnsi"/>
        </w:rPr>
      </w:pPr>
    </w:p>
    <w:p w:rsidR="004D3C81" w:rsidRPr="004D3C81" w:rsidRDefault="004D3C81" w:rsidP="00ED0742">
      <w:pPr>
        <w:pStyle w:val="ListParagraph"/>
        <w:numPr>
          <w:ilvl w:val="0"/>
          <w:numId w:val="25"/>
        </w:numPr>
        <w:spacing w:line="240" w:lineRule="auto"/>
        <w:jc w:val="both"/>
        <w:rPr>
          <w:rFonts w:cstheme="minorHAnsi"/>
        </w:rPr>
      </w:pPr>
      <w:r w:rsidRPr="004D3C81">
        <w:rPr>
          <w:rFonts w:cstheme="minorHAnsi"/>
        </w:rPr>
        <w:t>Одлуката влегува во сила со денот на донесувањето и истата да се објави “Службен гласник на општина Могила”.</w:t>
      </w:r>
    </w:p>
    <w:p w:rsidR="004D3C81" w:rsidRPr="004D3C81" w:rsidRDefault="004D3C81" w:rsidP="004D3C81">
      <w:pPr>
        <w:spacing w:line="240" w:lineRule="auto"/>
        <w:jc w:val="both"/>
        <w:rPr>
          <w:rFonts w:cstheme="minorHAnsi"/>
        </w:rPr>
      </w:pPr>
    </w:p>
    <w:p w:rsidR="004D3C81" w:rsidRDefault="004D3C81" w:rsidP="004D3C81">
      <w:pPr>
        <w:spacing w:line="240" w:lineRule="auto"/>
        <w:jc w:val="both"/>
        <w:rPr>
          <w:rFonts w:cstheme="minorHAnsi"/>
          <w:b/>
          <w:lang w:val="mk-MK"/>
        </w:rPr>
      </w:pPr>
      <w:r w:rsidRPr="004D3C81">
        <w:rPr>
          <w:rFonts w:cstheme="minorHAnsi"/>
          <w:b/>
        </w:rPr>
        <w:t xml:space="preserve">Бр.08-512/13                            </w:t>
      </w:r>
      <w:r>
        <w:rPr>
          <w:rFonts w:cstheme="minorHAnsi"/>
          <w:b/>
          <w:lang w:val="mk-MK"/>
        </w:rPr>
        <w:t>Општина Могила</w:t>
      </w:r>
      <w:r w:rsidRPr="004D3C81">
        <w:rPr>
          <w:rFonts w:cstheme="minorHAnsi"/>
          <w:b/>
        </w:rPr>
        <w:t xml:space="preserve">                                                              31.10.2024 година        </w:t>
      </w:r>
      <w:r>
        <w:rPr>
          <w:rFonts w:cstheme="minorHAnsi"/>
          <w:b/>
          <w:lang w:val="mk-MK"/>
        </w:rPr>
        <w:t xml:space="preserve"> </w:t>
      </w:r>
      <w:r w:rsidRPr="004D3C81">
        <w:rPr>
          <w:rFonts w:cstheme="minorHAnsi"/>
          <w:b/>
        </w:rPr>
        <w:t xml:space="preserve"> </w:t>
      </w:r>
      <w:r>
        <w:rPr>
          <w:rFonts w:cstheme="minorHAnsi"/>
          <w:b/>
          <w:lang w:val="mk-MK"/>
        </w:rPr>
        <w:t>Претседател на Совет</w:t>
      </w:r>
    </w:p>
    <w:p w:rsidR="004D3C81" w:rsidRPr="004D3C81" w:rsidRDefault="004D3C81" w:rsidP="004D3C81">
      <w:pPr>
        <w:spacing w:line="240" w:lineRule="auto"/>
        <w:jc w:val="both"/>
        <w:rPr>
          <w:rFonts w:cstheme="minorHAnsi"/>
          <w:b/>
          <w:lang w:val="mk-MK"/>
        </w:rPr>
      </w:pPr>
      <w:r>
        <w:rPr>
          <w:rFonts w:cstheme="minorHAnsi"/>
          <w:b/>
          <w:lang w:val="mk-MK"/>
        </w:rPr>
        <w:t xml:space="preserve">                                               Маргарита Груевска</w:t>
      </w:r>
      <w:r w:rsidRPr="004D3C81">
        <w:rPr>
          <w:rFonts w:cstheme="minorHAnsi"/>
          <w:b/>
        </w:rPr>
        <w:t xml:space="preserve">                                                                          </w:t>
      </w: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Pr="004D3C81" w:rsidRDefault="004D3C81" w:rsidP="004D3C81">
      <w:pPr>
        <w:spacing w:line="240" w:lineRule="auto"/>
        <w:ind w:firstLine="720"/>
        <w:jc w:val="both"/>
        <w:rPr>
          <w:rFonts w:cstheme="minorHAnsi"/>
          <w:lang w:val="mk-MK"/>
        </w:rPr>
      </w:pPr>
      <w:r w:rsidRPr="004D3C81">
        <w:rPr>
          <w:rFonts w:cstheme="minorHAnsi"/>
          <w:lang w:val="mk-MK"/>
        </w:rPr>
        <w:lastRenderedPageBreak/>
        <w:t xml:space="preserve">Врз основа на член 50 став 1 точка 3 од Законот за локална самоуправа </w:t>
      </w:r>
      <w:r w:rsidRPr="004D3C81">
        <w:rPr>
          <w:rFonts w:cstheme="minorHAnsi"/>
        </w:rPr>
        <w:t>(“</w:t>
      </w:r>
      <w:r w:rsidRPr="004D3C81">
        <w:rPr>
          <w:rFonts w:cstheme="minorHAnsi"/>
          <w:lang w:val="mk-MK"/>
        </w:rPr>
        <w:t>Службен весник на Република Македонија</w:t>
      </w:r>
      <w:r w:rsidRPr="004D3C81">
        <w:rPr>
          <w:rFonts w:cstheme="minorHAnsi"/>
        </w:rPr>
        <w:t>”</w:t>
      </w:r>
      <w:r w:rsidRPr="004D3C81">
        <w:rPr>
          <w:rFonts w:cstheme="minorHAnsi"/>
          <w:lang w:val="mk-MK"/>
        </w:rPr>
        <w:t xml:space="preserve"> бр.5/2002</w:t>
      </w:r>
      <w:r w:rsidRPr="004D3C81">
        <w:rPr>
          <w:rFonts w:cstheme="minorHAnsi"/>
        </w:rPr>
        <w:t>)</w:t>
      </w:r>
      <w:r w:rsidRPr="004D3C81">
        <w:rPr>
          <w:rFonts w:cstheme="minorHAnsi"/>
          <w:lang w:val="mk-MK"/>
        </w:rPr>
        <w:t xml:space="preserve"> и член 23-а став 1 точка 3 од Статутот на Општина Могила </w:t>
      </w:r>
      <w:r w:rsidRPr="004D3C81">
        <w:rPr>
          <w:rFonts w:cstheme="minorHAnsi"/>
        </w:rPr>
        <w:t>(“</w:t>
      </w:r>
      <w:r w:rsidRPr="004D3C81">
        <w:rPr>
          <w:rFonts w:cstheme="minorHAnsi"/>
          <w:lang w:val="mk-MK"/>
        </w:rPr>
        <w:t>Службен гласник на Општина Могила</w:t>
      </w:r>
      <w:r w:rsidRPr="004D3C81">
        <w:rPr>
          <w:rFonts w:cstheme="minorHAnsi"/>
        </w:rPr>
        <w:t>”</w:t>
      </w:r>
      <w:r w:rsidRPr="004D3C81">
        <w:rPr>
          <w:rFonts w:cstheme="minorHAnsi"/>
          <w:lang w:val="mk-MK"/>
        </w:rPr>
        <w:t xml:space="preserve"> бр.05/2006, 12/2011, 08/2013, 05/2021</w:t>
      </w:r>
      <w:r w:rsidRPr="004D3C81">
        <w:rPr>
          <w:rFonts w:cstheme="minorHAnsi"/>
        </w:rPr>
        <w:t xml:space="preserve"> </w:t>
      </w:r>
      <w:r w:rsidRPr="004D3C81">
        <w:rPr>
          <w:rFonts w:cstheme="minorHAnsi"/>
          <w:lang w:val="mk-MK"/>
        </w:rPr>
        <w:t>и 03/2022</w:t>
      </w:r>
      <w:r w:rsidRPr="004D3C81">
        <w:rPr>
          <w:rFonts w:cstheme="minorHAnsi"/>
        </w:rPr>
        <w:t>)</w:t>
      </w:r>
      <w:r w:rsidRPr="004D3C81">
        <w:rPr>
          <w:rFonts w:cstheme="minorHAnsi"/>
          <w:lang w:val="mk-MK"/>
        </w:rPr>
        <w:t>, донесувам</w:t>
      </w:r>
      <w:r w:rsidRPr="004D3C81">
        <w:rPr>
          <w:rFonts w:cstheme="minorHAnsi"/>
        </w:rPr>
        <w:t>:</w:t>
      </w:r>
    </w:p>
    <w:p w:rsidR="004D3C81" w:rsidRPr="004D3C81" w:rsidRDefault="004D3C81" w:rsidP="004D3C81">
      <w:pPr>
        <w:spacing w:line="240" w:lineRule="auto"/>
        <w:rPr>
          <w:rFonts w:cstheme="minorHAnsi"/>
          <w:lang w:val="mk-MK"/>
        </w:rPr>
      </w:pPr>
    </w:p>
    <w:p w:rsidR="004D3C81" w:rsidRPr="004D3C81" w:rsidRDefault="004D3C81" w:rsidP="004D3C81">
      <w:pPr>
        <w:spacing w:line="240" w:lineRule="auto"/>
        <w:jc w:val="center"/>
        <w:rPr>
          <w:rFonts w:cstheme="minorHAnsi"/>
          <w:b/>
          <w:lang w:val="mk-MK"/>
        </w:rPr>
      </w:pPr>
      <w:r w:rsidRPr="004D3C81">
        <w:rPr>
          <w:rFonts w:cstheme="minorHAnsi"/>
          <w:b/>
          <w:lang w:val="mk-MK"/>
        </w:rPr>
        <w:t>ЗАКЛУЧОК</w:t>
      </w:r>
    </w:p>
    <w:p w:rsidR="004D3C81" w:rsidRPr="004D3C81" w:rsidRDefault="004D3C81" w:rsidP="004D3C81">
      <w:pPr>
        <w:spacing w:line="240" w:lineRule="auto"/>
        <w:jc w:val="center"/>
        <w:rPr>
          <w:rFonts w:cstheme="minorHAnsi"/>
          <w:b/>
          <w:lang w:val="mk-MK"/>
        </w:rPr>
      </w:pPr>
      <w:r w:rsidRPr="004D3C81">
        <w:rPr>
          <w:rFonts w:cstheme="minorHAnsi"/>
          <w:b/>
          <w:lang w:val="mk-MK"/>
        </w:rPr>
        <w:t>За објавување Одлука за доделување материјална помош на ФК Хајдук од  с.Лознани</w:t>
      </w:r>
    </w:p>
    <w:p w:rsidR="004D3C81" w:rsidRPr="004D3C81" w:rsidRDefault="004D3C81" w:rsidP="00ED0742">
      <w:pPr>
        <w:pStyle w:val="ListParagraph"/>
        <w:numPr>
          <w:ilvl w:val="0"/>
          <w:numId w:val="26"/>
        </w:numPr>
        <w:spacing w:line="240" w:lineRule="auto"/>
        <w:jc w:val="both"/>
        <w:rPr>
          <w:rFonts w:cstheme="minorHAnsi"/>
          <w:b/>
          <w:lang w:val="mk-MK"/>
        </w:rPr>
      </w:pPr>
      <w:r w:rsidRPr="004D3C81">
        <w:rPr>
          <w:rFonts w:cstheme="minorHAnsi"/>
          <w:lang w:val="mk-MK"/>
        </w:rPr>
        <w:t>Објавувам Одлука за доделување материјална помош на ФК Хајдук од  с.Лознани, донесено на седница на Совет на Општина Могила, одржана на 31.10.2024 година</w:t>
      </w:r>
      <w:r w:rsidRPr="004D3C81">
        <w:rPr>
          <w:rFonts w:cstheme="minorHAnsi"/>
        </w:rPr>
        <w:t>;</w:t>
      </w:r>
    </w:p>
    <w:p w:rsidR="004D3C81" w:rsidRPr="004D3C81" w:rsidRDefault="004D3C81" w:rsidP="00ED0742">
      <w:pPr>
        <w:pStyle w:val="ListParagraph"/>
        <w:numPr>
          <w:ilvl w:val="0"/>
          <w:numId w:val="26"/>
        </w:numPr>
        <w:spacing w:line="240" w:lineRule="auto"/>
        <w:jc w:val="both"/>
        <w:rPr>
          <w:rFonts w:cstheme="minorHAnsi"/>
          <w:b/>
          <w:lang w:val="mk-MK"/>
        </w:rPr>
      </w:pPr>
      <w:r w:rsidRPr="004D3C81">
        <w:rPr>
          <w:rFonts w:cstheme="minorHAnsi"/>
          <w:lang w:val="mk-MK"/>
        </w:rPr>
        <w:t xml:space="preserve">Заклучокот влегува во сила со денот на донесувањето, а ќе се објави во </w:t>
      </w:r>
      <w:r w:rsidRPr="004D3C81">
        <w:rPr>
          <w:rFonts w:cstheme="minorHAnsi"/>
        </w:rPr>
        <w:t>“</w:t>
      </w:r>
      <w:r w:rsidRPr="004D3C81">
        <w:rPr>
          <w:rFonts w:cstheme="minorHAnsi"/>
          <w:lang w:val="mk-MK"/>
        </w:rPr>
        <w:t>Службен гласник на Општина Могила</w:t>
      </w:r>
      <w:r w:rsidRPr="004D3C81">
        <w:rPr>
          <w:rFonts w:cstheme="minorHAnsi"/>
        </w:rPr>
        <w:t>”</w:t>
      </w:r>
      <w:r w:rsidRPr="004D3C81">
        <w:rPr>
          <w:rFonts w:cstheme="minorHAnsi"/>
          <w:lang w:val="mk-MK"/>
        </w:rPr>
        <w:t>.</w:t>
      </w: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sz w:val="16"/>
          <w:szCs w:val="16"/>
          <w:lang w:val="mk-MK"/>
        </w:rPr>
      </w:pPr>
    </w:p>
    <w:p w:rsidR="004D3C81" w:rsidRPr="004D3C81" w:rsidRDefault="004D3C81" w:rsidP="004D3C81">
      <w:pPr>
        <w:spacing w:line="240" w:lineRule="auto"/>
        <w:ind w:firstLine="360"/>
        <w:jc w:val="both"/>
        <w:rPr>
          <w:rFonts w:cstheme="minorHAnsi"/>
          <w:b/>
          <w:sz w:val="16"/>
          <w:szCs w:val="16"/>
          <w:lang w:val="mk-MK"/>
        </w:rPr>
      </w:pPr>
      <w:r w:rsidRPr="004D3C81">
        <w:rPr>
          <w:rFonts w:cstheme="minorHAnsi"/>
          <w:b/>
          <w:sz w:val="16"/>
          <w:szCs w:val="16"/>
          <w:lang w:val="mk-MK"/>
        </w:rPr>
        <w:t>Изработил</w:t>
      </w:r>
      <w:r w:rsidRPr="004D3C81">
        <w:rPr>
          <w:rFonts w:cstheme="minorHAnsi"/>
          <w:b/>
          <w:sz w:val="16"/>
          <w:szCs w:val="16"/>
        </w:rPr>
        <w:t>:</w:t>
      </w:r>
      <w:r w:rsidRPr="004D3C81">
        <w:rPr>
          <w:rFonts w:cstheme="minorHAnsi"/>
          <w:b/>
          <w:sz w:val="16"/>
          <w:szCs w:val="16"/>
          <w:lang w:val="mk-MK"/>
        </w:rPr>
        <w:t xml:space="preserve"> Габриела Стојановска Лопатички </w:t>
      </w: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pStyle w:val="ListParagraph"/>
        <w:spacing w:line="240" w:lineRule="auto"/>
        <w:jc w:val="both"/>
        <w:rPr>
          <w:rFonts w:cstheme="minorHAnsi"/>
          <w:lang w:val="mk-MK"/>
        </w:rPr>
      </w:pPr>
    </w:p>
    <w:p w:rsidR="004D3C81" w:rsidRPr="004D3C81" w:rsidRDefault="004D3C81" w:rsidP="004D3C81">
      <w:pPr>
        <w:spacing w:line="240" w:lineRule="auto"/>
        <w:jc w:val="both"/>
        <w:rPr>
          <w:rFonts w:cstheme="minorHAnsi"/>
          <w:b/>
        </w:rPr>
      </w:pPr>
      <w:r w:rsidRPr="004D3C81">
        <w:rPr>
          <w:rFonts w:cstheme="minorHAnsi"/>
          <w:b/>
          <w:lang w:val="mk-MK"/>
        </w:rPr>
        <w:t>Бр.0</w:t>
      </w:r>
      <w:r w:rsidRPr="004D3C81">
        <w:rPr>
          <w:rFonts w:cstheme="minorHAnsi"/>
          <w:b/>
        </w:rPr>
        <w:t>9</w:t>
      </w:r>
      <w:r w:rsidRPr="004D3C81">
        <w:rPr>
          <w:rFonts w:cstheme="minorHAnsi"/>
          <w:b/>
          <w:lang w:val="mk-MK"/>
        </w:rPr>
        <w:t>-</w:t>
      </w:r>
      <w:r w:rsidRPr="004D3C81">
        <w:rPr>
          <w:rFonts w:cstheme="minorHAnsi"/>
          <w:b/>
        </w:rPr>
        <w:t>526/</w:t>
      </w:r>
      <w:r w:rsidRPr="004D3C81">
        <w:rPr>
          <w:rFonts w:cstheme="minorHAnsi"/>
          <w:b/>
          <w:lang w:val="mk-MK"/>
        </w:rPr>
        <w:t>11</w:t>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t xml:space="preserve">                </w:t>
      </w:r>
      <w:r w:rsidRPr="004D3C81">
        <w:rPr>
          <w:rFonts w:cstheme="minorHAnsi"/>
          <w:b/>
          <w:lang w:val="mk-MK"/>
        </w:rPr>
        <w:t xml:space="preserve">             Општина Могила</w:t>
      </w:r>
    </w:p>
    <w:p w:rsidR="004D3C81" w:rsidRDefault="004D3C81" w:rsidP="004D3C81">
      <w:pPr>
        <w:spacing w:line="240" w:lineRule="auto"/>
        <w:jc w:val="both"/>
        <w:rPr>
          <w:rFonts w:cstheme="minorHAnsi"/>
          <w:b/>
          <w:lang w:val="mk-MK"/>
        </w:rPr>
      </w:pPr>
      <w:r w:rsidRPr="004D3C81">
        <w:rPr>
          <w:rFonts w:cstheme="minorHAnsi"/>
          <w:b/>
        </w:rPr>
        <w:t>04</w:t>
      </w:r>
      <w:r w:rsidRPr="004D3C81">
        <w:rPr>
          <w:rFonts w:cstheme="minorHAnsi"/>
          <w:b/>
          <w:lang w:val="mk-MK"/>
        </w:rPr>
        <w:t>.11</w:t>
      </w:r>
      <w:r w:rsidRPr="004D3C81">
        <w:rPr>
          <w:rFonts w:cstheme="minorHAnsi"/>
          <w:b/>
        </w:rPr>
        <w:t xml:space="preserve">.2024 </w:t>
      </w:r>
      <w:r w:rsidRPr="004D3C81">
        <w:rPr>
          <w:rFonts w:cstheme="minorHAnsi"/>
          <w:b/>
          <w:lang w:val="mk-MK"/>
        </w:rPr>
        <w:t>година</w:t>
      </w:r>
      <w:r w:rsidRPr="004D3C81">
        <w:rPr>
          <w:rFonts w:cstheme="minorHAnsi"/>
          <w:b/>
        </w:rPr>
        <w:t xml:space="preserve"> </w:t>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rPr>
        <w:tab/>
      </w:r>
      <w:r w:rsidRPr="004D3C81">
        <w:rPr>
          <w:rFonts w:cstheme="minorHAnsi"/>
          <w:b/>
          <w:lang w:val="mk-MK"/>
        </w:rPr>
        <w:t xml:space="preserve">                  Градоначалник</w:t>
      </w:r>
    </w:p>
    <w:p w:rsidR="004D3C81" w:rsidRDefault="004D3C81" w:rsidP="004D3C81">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4D3C81" w:rsidRDefault="004D3C81" w:rsidP="004D3C81">
      <w:pPr>
        <w:spacing w:line="240" w:lineRule="auto"/>
        <w:jc w:val="both"/>
        <w:rPr>
          <w:rFonts w:cstheme="minorHAnsi"/>
          <w:b/>
          <w:lang w:val="mk-MK"/>
        </w:rPr>
      </w:pPr>
    </w:p>
    <w:p w:rsidR="000E3ABE" w:rsidRPr="000E3ABE" w:rsidRDefault="000E3ABE" w:rsidP="000E3ABE">
      <w:pPr>
        <w:spacing w:line="240" w:lineRule="auto"/>
        <w:ind w:firstLine="720"/>
        <w:jc w:val="both"/>
        <w:rPr>
          <w:rFonts w:cstheme="minorHAnsi"/>
        </w:rPr>
      </w:pPr>
      <w:r w:rsidRPr="000E3ABE">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бр.03-228/87 од 31.10.2024 година за доделување материјална помош, Советот на општина Могила на седницата одржана на ден 31.10.2024 година ја донесе следната:</w:t>
      </w:r>
    </w:p>
    <w:p w:rsidR="000E3ABE" w:rsidRPr="000E3ABE" w:rsidRDefault="000E3ABE" w:rsidP="000E3ABE">
      <w:pPr>
        <w:spacing w:line="240" w:lineRule="auto"/>
        <w:jc w:val="both"/>
        <w:rPr>
          <w:rFonts w:cstheme="minorHAnsi"/>
        </w:rPr>
      </w:pPr>
    </w:p>
    <w:p w:rsidR="000E3ABE" w:rsidRPr="000E3ABE" w:rsidRDefault="000E3ABE" w:rsidP="000E3ABE">
      <w:pPr>
        <w:spacing w:line="240" w:lineRule="auto"/>
        <w:jc w:val="center"/>
        <w:rPr>
          <w:rFonts w:cstheme="minorHAnsi"/>
          <w:b/>
        </w:rPr>
      </w:pPr>
      <w:r w:rsidRPr="000E3ABE">
        <w:rPr>
          <w:rFonts w:cstheme="minorHAnsi"/>
          <w:b/>
        </w:rPr>
        <w:t>О Д Л У К А</w:t>
      </w:r>
    </w:p>
    <w:p w:rsidR="000E3ABE" w:rsidRPr="000E3ABE" w:rsidRDefault="000E3ABE" w:rsidP="000E3ABE">
      <w:pPr>
        <w:spacing w:line="240" w:lineRule="auto"/>
        <w:jc w:val="center"/>
        <w:rPr>
          <w:rFonts w:cstheme="minorHAnsi"/>
          <w:b/>
        </w:rPr>
      </w:pPr>
      <w:r w:rsidRPr="000E3ABE">
        <w:rPr>
          <w:rFonts w:cstheme="minorHAnsi"/>
          <w:b/>
        </w:rPr>
        <w:t xml:space="preserve">За доделување материјална помош на ФК "ХАЈДУК" </w:t>
      </w:r>
      <w:proofErr w:type="gramStart"/>
      <w:r w:rsidRPr="000E3ABE">
        <w:rPr>
          <w:rFonts w:cstheme="minorHAnsi"/>
          <w:b/>
        </w:rPr>
        <w:t>од  с.Лознани</w:t>
      </w:r>
      <w:proofErr w:type="gramEnd"/>
    </w:p>
    <w:p w:rsidR="000E3ABE" w:rsidRPr="000E3ABE" w:rsidRDefault="000E3ABE" w:rsidP="000E3ABE">
      <w:pPr>
        <w:spacing w:line="240" w:lineRule="auto"/>
        <w:jc w:val="center"/>
        <w:rPr>
          <w:rFonts w:cstheme="minorHAnsi"/>
        </w:rPr>
      </w:pPr>
    </w:p>
    <w:p w:rsidR="000E3ABE" w:rsidRPr="000E3ABE" w:rsidRDefault="000E3ABE" w:rsidP="00ED0742">
      <w:pPr>
        <w:pStyle w:val="ListParagraph"/>
        <w:numPr>
          <w:ilvl w:val="0"/>
          <w:numId w:val="27"/>
        </w:numPr>
        <w:spacing w:line="240" w:lineRule="auto"/>
        <w:jc w:val="both"/>
        <w:rPr>
          <w:rFonts w:cstheme="minorHAnsi"/>
        </w:rPr>
      </w:pPr>
      <w:r w:rsidRPr="000E3ABE">
        <w:rPr>
          <w:rFonts w:cstheme="minorHAnsi"/>
        </w:rPr>
        <w:t xml:space="preserve">Врз основа на поднесено барање број бр.03-228/87 од 31.10.2024 година за доделување материјална помош која му е потребна за </w:t>
      </w:r>
      <w:proofErr w:type="gramStart"/>
      <w:r w:rsidRPr="000E3ABE">
        <w:rPr>
          <w:rFonts w:cstheme="minorHAnsi"/>
        </w:rPr>
        <w:t>доизградба  на</w:t>
      </w:r>
      <w:proofErr w:type="gramEnd"/>
      <w:r w:rsidRPr="000E3ABE">
        <w:rPr>
          <w:rFonts w:cstheme="minorHAnsi"/>
        </w:rPr>
        <w:t xml:space="preserve"> соблекувалната. Советот на Општина Могила донесе Одлука да се помогне со градежен материјал </w:t>
      </w:r>
      <w:proofErr w:type="gramStart"/>
      <w:r w:rsidRPr="000E3ABE">
        <w:rPr>
          <w:rFonts w:cstheme="minorHAnsi"/>
        </w:rPr>
        <w:t>–  песок</w:t>
      </w:r>
      <w:proofErr w:type="gramEnd"/>
      <w:r w:rsidRPr="000E3ABE">
        <w:rPr>
          <w:rFonts w:cstheme="minorHAnsi"/>
        </w:rPr>
        <w:t>, цименто и железо, кој ќе бидат набавени преку Општина Могила од фирмата ДОО ШЕИК Битола со која општината има склучено договор за набавка и транспорт на градежни материјали, врз основа на јавна набавка.</w:t>
      </w:r>
    </w:p>
    <w:p w:rsidR="000E3ABE" w:rsidRPr="000E3ABE" w:rsidRDefault="000E3ABE" w:rsidP="000E3ABE">
      <w:pPr>
        <w:pStyle w:val="ListParagraph"/>
        <w:spacing w:line="240" w:lineRule="auto"/>
        <w:jc w:val="both"/>
        <w:rPr>
          <w:rFonts w:cstheme="minorHAnsi"/>
        </w:rPr>
      </w:pPr>
    </w:p>
    <w:p w:rsidR="000E3ABE" w:rsidRPr="000E3ABE" w:rsidRDefault="000E3ABE" w:rsidP="00ED0742">
      <w:pPr>
        <w:pStyle w:val="ListParagraph"/>
        <w:numPr>
          <w:ilvl w:val="0"/>
          <w:numId w:val="27"/>
        </w:numPr>
        <w:spacing w:line="240" w:lineRule="auto"/>
        <w:jc w:val="both"/>
        <w:rPr>
          <w:rFonts w:cstheme="minorHAnsi"/>
        </w:rPr>
      </w:pPr>
      <w:r w:rsidRPr="000E3ABE">
        <w:rPr>
          <w:rFonts w:cstheme="minorHAnsi"/>
        </w:rPr>
        <w:t>Одлуката влегува во сила со денот на донесувањето и истата да се објави “Службен гласник на општина Могила”.</w:t>
      </w:r>
    </w:p>
    <w:p w:rsidR="000E3ABE" w:rsidRPr="000E3ABE" w:rsidRDefault="000E3ABE" w:rsidP="000E3ABE">
      <w:pPr>
        <w:spacing w:line="240" w:lineRule="auto"/>
        <w:jc w:val="both"/>
        <w:rPr>
          <w:rFonts w:cstheme="minorHAnsi"/>
        </w:rPr>
      </w:pPr>
    </w:p>
    <w:p w:rsidR="000E3ABE" w:rsidRDefault="000E3ABE" w:rsidP="000E3ABE">
      <w:pPr>
        <w:spacing w:line="240" w:lineRule="auto"/>
        <w:jc w:val="both"/>
        <w:rPr>
          <w:rFonts w:cstheme="minorHAnsi"/>
          <w:b/>
          <w:lang w:val="mk-MK"/>
        </w:rPr>
      </w:pPr>
      <w:r w:rsidRPr="000E3ABE">
        <w:rPr>
          <w:rFonts w:cstheme="minorHAnsi"/>
          <w:b/>
        </w:rPr>
        <w:t xml:space="preserve">Бр.08-512/14                           </w:t>
      </w:r>
      <w:r>
        <w:rPr>
          <w:rFonts w:cstheme="minorHAnsi"/>
          <w:b/>
          <w:lang w:val="mk-MK"/>
        </w:rPr>
        <w:t>Општина Могила</w:t>
      </w:r>
      <w:r w:rsidRPr="000E3ABE">
        <w:rPr>
          <w:rFonts w:cstheme="minorHAnsi"/>
          <w:b/>
        </w:rPr>
        <w:t xml:space="preserve">                                                               31.10.2024 година         </w:t>
      </w:r>
      <w:r>
        <w:rPr>
          <w:rFonts w:cstheme="minorHAnsi"/>
          <w:b/>
          <w:lang w:val="mk-MK"/>
        </w:rPr>
        <w:t>Претседател на Совет</w:t>
      </w:r>
    </w:p>
    <w:p w:rsidR="000E3ABE" w:rsidRPr="000E3ABE" w:rsidRDefault="000E3ABE" w:rsidP="000E3ABE">
      <w:pPr>
        <w:spacing w:line="240" w:lineRule="auto"/>
        <w:jc w:val="both"/>
        <w:rPr>
          <w:rFonts w:cstheme="minorHAnsi"/>
          <w:b/>
        </w:rPr>
      </w:pPr>
      <w:r>
        <w:rPr>
          <w:rFonts w:cstheme="minorHAnsi"/>
          <w:b/>
          <w:lang w:val="mk-MK"/>
        </w:rPr>
        <w:t xml:space="preserve">                                                Маргарита Груевска</w:t>
      </w:r>
      <w:r w:rsidRPr="000E3ABE">
        <w:rPr>
          <w:rFonts w:cstheme="minorHAnsi"/>
          <w:b/>
        </w:rPr>
        <w:t xml:space="preserve">                                                                          </w:t>
      </w:r>
    </w:p>
    <w:p w:rsidR="004D3C81" w:rsidRDefault="004D3C81"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Pr="000E3ABE" w:rsidRDefault="000E3ABE" w:rsidP="000E3ABE">
      <w:pPr>
        <w:spacing w:line="240" w:lineRule="auto"/>
        <w:ind w:firstLine="720"/>
        <w:jc w:val="both"/>
        <w:rPr>
          <w:rFonts w:cstheme="minorHAnsi"/>
          <w:lang w:val="mk-MK"/>
        </w:rPr>
      </w:pPr>
      <w:r w:rsidRPr="000E3ABE">
        <w:rPr>
          <w:rFonts w:cstheme="minorHAnsi"/>
          <w:lang w:val="mk-MK"/>
        </w:rPr>
        <w:lastRenderedPageBreak/>
        <w:t xml:space="preserve">Врз основа на член 50 став 1 точка 3 од Законот за локална самоуправа </w:t>
      </w:r>
      <w:r w:rsidRPr="000E3ABE">
        <w:rPr>
          <w:rFonts w:cstheme="minorHAnsi"/>
        </w:rPr>
        <w:t>(“</w:t>
      </w:r>
      <w:r w:rsidRPr="000E3ABE">
        <w:rPr>
          <w:rFonts w:cstheme="minorHAnsi"/>
          <w:lang w:val="mk-MK"/>
        </w:rPr>
        <w:t>Службен весник на Република Македонија</w:t>
      </w:r>
      <w:r w:rsidRPr="000E3ABE">
        <w:rPr>
          <w:rFonts w:cstheme="minorHAnsi"/>
        </w:rPr>
        <w:t>”</w:t>
      </w:r>
      <w:r w:rsidRPr="000E3ABE">
        <w:rPr>
          <w:rFonts w:cstheme="minorHAnsi"/>
          <w:lang w:val="mk-MK"/>
        </w:rPr>
        <w:t xml:space="preserve"> бр.5/2002</w:t>
      </w:r>
      <w:r w:rsidRPr="000E3ABE">
        <w:rPr>
          <w:rFonts w:cstheme="minorHAnsi"/>
        </w:rPr>
        <w:t>)</w:t>
      </w:r>
      <w:r w:rsidRPr="000E3ABE">
        <w:rPr>
          <w:rFonts w:cstheme="minorHAnsi"/>
          <w:lang w:val="mk-MK"/>
        </w:rPr>
        <w:t xml:space="preserve"> и член 23-а став 1 точка 3 од Статутот на Општина Могила </w:t>
      </w:r>
      <w:r w:rsidRPr="000E3ABE">
        <w:rPr>
          <w:rFonts w:cstheme="minorHAnsi"/>
        </w:rPr>
        <w:t>(“</w:t>
      </w:r>
      <w:r w:rsidRPr="000E3ABE">
        <w:rPr>
          <w:rFonts w:cstheme="minorHAnsi"/>
          <w:lang w:val="mk-MK"/>
        </w:rPr>
        <w:t>Службен гласник на Општина Могила</w:t>
      </w:r>
      <w:r w:rsidRPr="000E3ABE">
        <w:rPr>
          <w:rFonts w:cstheme="minorHAnsi"/>
        </w:rPr>
        <w:t>”</w:t>
      </w:r>
      <w:r w:rsidRPr="000E3ABE">
        <w:rPr>
          <w:rFonts w:cstheme="minorHAnsi"/>
          <w:lang w:val="mk-MK"/>
        </w:rPr>
        <w:t xml:space="preserve"> бр.05/2006, 12/2011, 08/2013, 05/2021</w:t>
      </w:r>
      <w:r w:rsidRPr="000E3ABE">
        <w:rPr>
          <w:rFonts w:cstheme="minorHAnsi"/>
        </w:rPr>
        <w:t xml:space="preserve"> </w:t>
      </w:r>
      <w:r w:rsidRPr="000E3ABE">
        <w:rPr>
          <w:rFonts w:cstheme="minorHAnsi"/>
          <w:lang w:val="mk-MK"/>
        </w:rPr>
        <w:t>и 03/2022</w:t>
      </w:r>
      <w:r w:rsidRPr="000E3ABE">
        <w:rPr>
          <w:rFonts w:cstheme="minorHAnsi"/>
        </w:rPr>
        <w:t>)</w:t>
      </w:r>
      <w:r w:rsidRPr="000E3ABE">
        <w:rPr>
          <w:rFonts w:cstheme="minorHAnsi"/>
          <w:lang w:val="mk-MK"/>
        </w:rPr>
        <w:t>, донесувам</w:t>
      </w:r>
      <w:r w:rsidRPr="000E3ABE">
        <w:rPr>
          <w:rFonts w:cstheme="minorHAnsi"/>
        </w:rPr>
        <w:t>:</w:t>
      </w:r>
    </w:p>
    <w:p w:rsidR="000E3ABE" w:rsidRPr="000E3ABE" w:rsidRDefault="000E3ABE" w:rsidP="000E3ABE">
      <w:pPr>
        <w:spacing w:line="240" w:lineRule="auto"/>
        <w:rPr>
          <w:rFonts w:cstheme="minorHAnsi"/>
          <w:lang w:val="mk-MK"/>
        </w:rPr>
      </w:pPr>
    </w:p>
    <w:p w:rsidR="000E3ABE" w:rsidRPr="000E3ABE" w:rsidRDefault="000E3ABE" w:rsidP="000E3ABE">
      <w:pPr>
        <w:spacing w:line="240" w:lineRule="auto"/>
        <w:jc w:val="center"/>
        <w:rPr>
          <w:rFonts w:cstheme="minorHAnsi"/>
          <w:b/>
          <w:lang w:val="mk-MK"/>
        </w:rPr>
      </w:pPr>
      <w:r w:rsidRPr="000E3ABE">
        <w:rPr>
          <w:rFonts w:cstheme="minorHAnsi"/>
          <w:b/>
          <w:lang w:val="mk-MK"/>
        </w:rPr>
        <w:t>ЗАКЛУЧОК</w:t>
      </w:r>
    </w:p>
    <w:p w:rsidR="000E3ABE" w:rsidRPr="000E3ABE" w:rsidRDefault="000E3ABE" w:rsidP="000E3ABE">
      <w:pPr>
        <w:spacing w:line="240" w:lineRule="auto"/>
        <w:jc w:val="center"/>
        <w:rPr>
          <w:rFonts w:cstheme="minorHAnsi"/>
          <w:b/>
          <w:lang w:val="mk-MK"/>
        </w:rPr>
      </w:pPr>
      <w:r w:rsidRPr="000E3ABE">
        <w:rPr>
          <w:rFonts w:cstheme="minorHAnsi"/>
          <w:b/>
          <w:lang w:val="mk-MK"/>
        </w:rPr>
        <w:t>За објавување Одлука за одобрување на барање  на Месна заедница од  с.Лознани</w:t>
      </w:r>
    </w:p>
    <w:p w:rsidR="000E3ABE" w:rsidRPr="000E3ABE" w:rsidRDefault="000E3ABE" w:rsidP="00ED0742">
      <w:pPr>
        <w:pStyle w:val="ListParagraph"/>
        <w:numPr>
          <w:ilvl w:val="0"/>
          <w:numId w:val="28"/>
        </w:numPr>
        <w:spacing w:line="240" w:lineRule="auto"/>
        <w:jc w:val="both"/>
        <w:rPr>
          <w:rFonts w:cstheme="minorHAnsi"/>
          <w:b/>
          <w:lang w:val="mk-MK"/>
        </w:rPr>
      </w:pPr>
      <w:r w:rsidRPr="000E3ABE">
        <w:rPr>
          <w:rFonts w:cstheme="minorHAnsi"/>
          <w:lang w:val="mk-MK"/>
        </w:rPr>
        <w:t>Објавувам Одлука за одобрување на барање на Месна заедница од  с.Лознани, донесено на седница на Совет на Општина Могила, одржана на 31.10.2024 година</w:t>
      </w:r>
      <w:r w:rsidRPr="000E3ABE">
        <w:rPr>
          <w:rFonts w:cstheme="minorHAnsi"/>
        </w:rPr>
        <w:t>;</w:t>
      </w:r>
    </w:p>
    <w:p w:rsidR="000E3ABE" w:rsidRPr="000E3ABE" w:rsidRDefault="000E3ABE" w:rsidP="00ED0742">
      <w:pPr>
        <w:pStyle w:val="ListParagraph"/>
        <w:numPr>
          <w:ilvl w:val="0"/>
          <w:numId w:val="28"/>
        </w:numPr>
        <w:spacing w:line="240" w:lineRule="auto"/>
        <w:jc w:val="both"/>
        <w:rPr>
          <w:rFonts w:cstheme="minorHAnsi"/>
          <w:b/>
          <w:lang w:val="mk-MK"/>
        </w:rPr>
      </w:pPr>
      <w:r w:rsidRPr="000E3ABE">
        <w:rPr>
          <w:rFonts w:cstheme="minorHAnsi"/>
          <w:lang w:val="mk-MK"/>
        </w:rPr>
        <w:t xml:space="preserve">Заклучокот влегува во сила со денот на донесувањето, а ќе се објави во </w:t>
      </w:r>
      <w:r w:rsidRPr="000E3ABE">
        <w:rPr>
          <w:rFonts w:cstheme="minorHAnsi"/>
        </w:rPr>
        <w:t>“</w:t>
      </w:r>
      <w:r w:rsidRPr="000E3ABE">
        <w:rPr>
          <w:rFonts w:cstheme="minorHAnsi"/>
          <w:lang w:val="mk-MK"/>
        </w:rPr>
        <w:t>Службен гласник на Општина Могила</w:t>
      </w:r>
      <w:r w:rsidRPr="000E3ABE">
        <w:rPr>
          <w:rFonts w:cstheme="minorHAnsi"/>
        </w:rPr>
        <w:t>”</w:t>
      </w:r>
      <w:r w:rsidRPr="000E3ABE">
        <w:rPr>
          <w:rFonts w:cstheme="minorHAnsi"/>
          <w:lang w:val="mk-MK"/>
        </w:rPr>
        <w:t>.</w:t>
      </w:r>
    </w:p>
    <w:p w:rsidR="000E3ABE" w:rsidRPr="000E3ABE" w:rsidRDefault="000E3ABE" w:rsidP="000E3ABE">
      <w:pPr>
        <w:pStyle w:val="ListParagraph"/>
        <w:spacing w:line="240" w:lineRule="auto"/>
        <w:jc w:val="both"/>
        <w:rPr>
          <w:rFonts w:cstheme="minorHAnsi"/>
          <w:lang w:val="mk-MK"/>
        </w:rPr>
      </w:pPr>
    </w:p>
    <w:p w:rsidR="000E3ABE" w:rsidRPr="000E3ABE" w:rsidRDefault="000E3ABE" w:rsidP="000E3ABE">
      <w:pPr>
        <w:pStyle w:val="ListParagraph"/>
        <w:spacing w:line="240" w:lineRule="auto"/>
        <w:jc w:val="both"/>
        <w:rPr>
          <w:rFonts w:cstheme="minorHAnsi"/>
          <w:lang w:val="mk-MK"/>
        </w:rPr>
      </w:pPr>
    </w:p>
    <w:p w:rsidR="000E3ABE" w:rsidRPr="000E3ABE" w:rsidRDefault="000E3ABE" w:rsidP="000E3ABE">
      <w:pPr>
        <w:pStyle w:val="ListParagraph"/>
        <w:spacing w:line="240" w:lineRule="auto"/>
        <w:jc w:val="both"/>
        <w:rPr>
          <w:rFonts w:cstheme="minorHAnsi"/>
          <w:sz w:val="16"/>
          <w:szCs w:val="16"/>
          <w:lang w:val="mk-MK"/>
        </w:rPr>
      </w:pPr>
    </w:p>
    <w:p w:rsidR="000E3ABE" w:rsidRPr="000E3ABE" w:rsidRDefault="000E3ABE" w:rsidP="000E3ABE">
      <w:pPr>
        <w:spacing w:line="240" w:lineRule="auto"/>
        <w:ind w:firstLine="360"/>
        <w:jc w:val="both"/>
        <w:rPr>
          <w:rFonts w:cstheme="minorHAnsi"/>
          <w:b/>
          <w:sz w:val="16"/>
          <w:szCs w:val="16"/>
          <w:lang w:val="mk-MK"/>
        </w:rPr>
      </w:pPr>
      <w:r w:rsidRPr="000E3ABE">
        <w:rPr>
          <w:rFonts w:cstheme="minorHAnsi"/>
          <w:b/>
          <w:sz w:val="16"/>
          <w:szCs w:val="16"/>
          <w:lang w:val="mk-MK"/>
        </w:rPr>
        <w:t>Изработил</w:t>
      </w:r>
      <w:r w:rsidRPr="000E3ABE">
        <w:rPr>
          <w:rFonts w:cstheme="minorHAnsi"/>
          <w:b/>
          <w:sz w:val="16"/>
          <w:szCs w:val="16"/>
        </w:rPr>
        <w:t>:</w:t>
      </w:r>
      <w:r w:rsidRPr="000E3ABE">
        <w:rPr>
          <w:rFonts w:cstheme="minorHAnsi"/>
          <w:b/>
          <w:sz w:val="16"/>
          <w:szCs w:val="16"/>
          <w:lang w:val="mk-MK"/>
        </w:rPr>
        <w:t xml:space="preserve"> Габриела Стојановска Лопатички </w:t>
      </w:r>
    </w:p>
    <w:p w:rsidR="000E3ABE" w:rsidRPr="000E3ABE" w:rsidRDefault="000E3ABE" w:rsidP="000E3ABE">
      <w:pPr>
        <w:pStyle w:val="ListParagraph"/>
        <w:spacing w:line="240" w:lineRule="auto"/>
        <w:jc w:val="both"/>
        <w:rPr>
          <w:rFonts w:cstheme="minorHAnsi"/>
          <w:lang w:val="mk-MK"/>
        </w:rPr>
      </w:pPr>
    </w:p>
    <w:p w:rsidR="000E3ABE" w:rsidRPr="000E3ABE" w:rsidRDefault="000E3ABE" w:rsidP="000E3ABE">
      <w:pPr>
        <w:pStyle w:val="ListParagraph"/>
        <w:spacing w:line="240" w:lineRule="auto"/>
        <w:jc w:val="both"/>
        <w:rPr>
          <w:rFonts w:cstheme="minorHAnsi"/>
          <w:lang w:val="mk-MK"/>
        </w:rPr>
      </w:pPr>
    </w:p>
    <w:p w:rsidR="000E3ABE" w:rsidRPr="000E3ABE" w:rsidRDefault="000E3ABE" w:rsidP="000E3ABE">
      <w:pPr>
        <w:pStyle w:val="ListParagraph"/>
        <w:spacing w:line="240" w:lineRule="auto"/>
        <w:jc w:val="both"/>
        <w:rPr>
          <w:rFonts w:cstheme="minorHAnsi"/>
          <w:lang w:val="mk-MK"/>
        </w:rPr>
      </w:pPr>
    </w:p>
    <w:p w:rsidR="000E3ABE" w:rsidRPr="000E3ABE" w:rsidRDefault="000E3ABE" w:rsidP="000E3ABE">
      <w:pPr>
        <w:pStyle w:val="ListParagraph"/>
        <w:spacing w:line="240" w:lineRule="auto"/>
        <w:jc w:val="both"/>
        <w:rPr>
          <w:rFonts w:cstheme="minorHAnsi"/>
          <w:lang w:val="mk-MK"/>
        </w:rPr>
      </w:pPr>
    </w:p>
    <w:p w:rsidR="000E3ABE" w:rsidRPr="000E3ABE" w:rsidRDefault="000E3ABE" w:rsidP="000E3ABE">
      <w:pPr>
        <w:spacing w:line="240" w:lineRule="auto"/>
        <w:jc w:val="both"/>
        <w:rPr>
          <w:rFonts w:cstheme="minorHAnsi"/>
          <w:b/>
        </w:rPr>
      </w:pPr>
      <w:r w:rsidRPr="000E3ABE">
        <w:rPr>
          <w:rFonts w:cstheme="minorHAnsi"/>
          <w:b/>
          <w:lang w:val="mk-MK"/>
        </w:rPr>
        <w:t>Бр.0</w:t>
      </w:r>
      <w:r w:rsidRPr="000E3ABE">
        <w:rPr>
          <w:rFonts w:cstheme="minorHAnsi"/>
          <w:b/>
        </w:rPr>
        <w:t>9</w:t>
      </w:r>
      <w:r w:rsidRPr="000E3ABE">
        <w:rPr>
          <w:rFonts w:cstheme="minorHAnsi"/>
          <w:b/>
          <w:lang w:val="mk-MK"/>
        </w:rPr>
        <w:t>-</w:t>
      </w:r>
      <w:r w:rsidRPr="000E3ABE">
        <w:rPr>
          <w:rFonts w:cstheme="minorHAnsi"/>
          <w:b/>
        </w:rPr>
        <w:t>526/</w:t>
      </w:r>
      <w:r w:rsidRPr="000E3ABE">
        <w:rPr>
          <w:rFonts w:cstheme="minorHAnsi"/>
          <w:b/>
          <w:lang w:val="mk-MK"/>
        </w:rPr>
        <w:t>12</w:t>
      </w:r>
      <w:r w:rsidRPr="000E3ABE">
        <w:rPr>
          <w:rFonts w:cstheme="minorHAnsi"/>
          <w:b/>
        </w:rPr>
        <w:tab/>
      </w:r>
      <w:r w:rsidRPr="000E3ABE">
        <w:rPr>
          <w:rFonts w:cstheme="minorHAnsi"/>
          <w:b/>
        </w:rPr>
        <w:tab/>
      </w:r>
      <w:r w:rsidRPr="000E3ABE">
        <w:rPr>
          <w:rFonts w:cstheme="minorHAnsi"/>
          <w:b/>
        </w:rPr>
        <w:tab/>
      </w:r>
      <w:r w:rsidRPr="000E3ABE">
        <w:rPr>
          <w:rFonts w:cstheme="minorHAnsi"/>
          <w:b/>
        </w:rPr>
        <w:tab/>
      </w:r>
      <w:r w:rsidRPr="000E3ABE">
        <w:rPr>
          <w:rFonts w:cstheme="minorHAnsi"/>
          <w:b/>
        </w:rPr>
        <w:tab/>
      </w:r>
      <w:r w:rsidRPr="000E3ABE">
        <w:rPr>
          <w:rFonts w:cstheme="minorHAnsi"/>
          <w:b/>
        </w:rPr>
        <w:tab/>
        <w:t xml:space="preserve">                </w:t>
      </w:r>
      <w:r w:rsidRPr="000E3ABE">
        <w:rPr>
          <w:rFonts w:cstheme="minorHAnsi"/>
          <w:b/>
          <w:lang w:val="mk-MK"/>
        </w:rPr>
        <w:t xml:space="preserve">             Општина Могила</w:t>
      </w:r>
    </w:p>
    <w:p w:rsidR="000E3ABE" w:rsidRDefault="000E3ABE" w:rsidP="000E3ABE">
      <w:pPr>
        <w:spacing w:line="240" w:lineRule="auto"/>
        <w:jc w:val="both"/>
        <w:rPr>
          <w:rFonts w:cstheme="minorHAnsi"/>
          <w:b/>
          <w:lang w:val="mk-MK"/>
        </w:rPr>
      </w:pPr>
      <w:r w:rsidRPr="000E3ABE">
        <w:rPr>
          <w:rFonts w:cstheme="minorHAnsi"/>
          <w:b/>
        </w:rPr>
        <w:t>04</w:t>
      </w:r>
      <w:r w:rsidRPr="000E3ABE">
        <w:rPr>
          <w:rFonts w:cstheme="minorHAnsi"/>
          <w:b/>
          <w:lang w:val="mk-MK"/>
        </w:rPr>
        <w:t>.11</w:t>
      </w:r>
      <w:r w:rsidRPr="000E3ABE">
        <w:rPr>
          <w:rFonts w:cstheme="minorHAnsi"/>
          <w:b/>
        </w:rPr>
        <w:t xml:space="preserve">.2024 </w:t>
      </w:r>
      <w:r w:rsidRPr="000E3ABE">
        <w:rPr>
          <w:rFonts w:cstheme="minorHAnsi"/>
          <w:b/>
          <w:lang w:val="mk-MK"/>
        </w:rPr>
        <w:t>година</w:t>
      </w:r>
      <w:r w:rsidRPr="000E3ABE">
        <w:rPr>
          <w:rFonts w:cstheme="minorHAnsi"/>
          <w:b/>
        </w:rPr>
        <w:t xml:space="preserve"> </w:t>
      </w:r>
      <w:r w:rsidRPr="000E3ABE">
        <w:rPr>
          <w:rFonts w:cstheme="minorHAnsi"/>
          <w:b/>
        </w:rPr>
        <w:tab/>
      </w:r>
      <w:r w:rsidRPr="000E3ABE">
        <w:rPr>
          <w:rFonts w:cstheme="minorHAnsi"/>
          <w:b/>
        </w:rPr>
        <w:tab/>
      </w:r>
      <w:r w:rsidRPr="000E3ABE">
        <w:rPr>
          <w:rFonts w:cstheme="minorHAnsi"/>
          <w:b/>
        </w:rPr>
        <w:tab/>
      </w:r>
      <w:r w:rsidRPr="000E3ABE">
        <w:rPr>
          <w:rFonts w:cstheme="minorHAnsi"/>
          <w:b/>
        </w:rPr>
        <w:tab/>
      </w:r>
      <w:r w:rsidRPr="000E3ABE">
        <w:rPr>
          <w:rFonts w:cstheme="minorHAnsi"/>
          <w:b/>
        </w:rPr>
        <w:tab/>
      </w:r>
      <w:r w:rsidRPr="000E3ABE">
        <w:rPr>
          <w:rFonts w:cstheme="minorHAnsi"/>
          <w:b/>
        </w:rPr>
        <w:tab/>
      </w:r>
      <w:r w:rsidRPr="000E3ABE">
        <w:rPr>
          <w:rFonts w:cstheme="minorHAnsi"/>
          <w:b/>
          <w:lang w:val="mk-MK"/>
        </w:rPr>
        <w:t xml:space="preserve">                  Градоначалник</w:t>
      </w:r>
    </w:p>
    <w:p w:rsidR="000E3ABE" w:rsidRDefault="000E3ABE" w:rsidP="000E3ABE">
      <w:pPr>
        <w:spacing w:line="240" w:lineRule="auto"/>
        <w:jc w:val="both"/>
        <w:rPr>
          <w:rFonts w:cstheme="minorHAnsi"/>
          <w:b/>
          <w:lang w:val="mk-MK"/>
        </w:rPr>
      </w:pPr>
      <w:r>
        <w:rPr>
          <w:rFonts w:cstheme="minorHAnsi"/>
          <w:b/>
          <w:lang w:val="mk-MK"/>
        </w:rPr>
        <w:tab/>
      </w:r>
      <w:r>
        <w:rPr>
          <w:rFonts w:cstheme="minorHAnsi"/>
          <w:b/>
          <w:lang w:val="mk-MK"/>
        </w:rPr>
        <w:tab/>
      </w:r>
      <w:r>
        <w:rPr>
          <w:rFonts w:cstheme="minorHAnsi"/>
          <w:b/>
          <w:lang w:val="mk-MK"/>
        </w:rPr>
        <w:tab/>
        <w:t>Драганчо Саботковски</w:t>
      </w: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Pr="000E3ABE" w:rsidRDefault="000E3ABE" w:rsidP="000E3ABE">
      <w:pPr>
        <w:spacing w:line="240" w:lineRule="auto"/>
        <w:ind w:firstLine="720"/>
        <w:jc w:val="both"/>
        <w:rPr>
          <w:rFonts w:cstheme="minorHAnsi"/>
        </w:rPr>
      </w:pPr>
      <w:r w:rsidRPr="000E3ABE">
        <w:rPr>
          <w:rFonts w:cstheme="minorHAnsi"/>
        </w:rPr>
        <w:lastRenderedPageBreak/>
        <w:t>Врз основа на член 36 став 1 точка 15 од Законот за локална самоуправа (Службен весник на Република Македонија бр.5/2002), а врз основа на поднесено барање бр.03-228/85 од 31.10.2024 година, Советот на општина Могила на седницата одржана на ден 31.10.2024 година ја донесе следната:</w:t>
      </w:r>
    </w:p>
    <w:p w:rsidR="000E3ABE" w:rsidRPr="000E3ABE" w:rsidRDefault="000E3ABE" w:rsidP="000E3ABE">
      <w:pPr>
        <w:spacing w:line="240" w:lineRule="auto"/>
        <w:jc w:val="both"/>
        <w:rPr>
          <w:rFonts w:cstheme="minorHAnsi"/>
        </w:rPr>
      </w:pPr>
    </w:p>
    <w:p w:rsidR="000E3ABE" w:rsidRPr="000E3ABE" w:rsidRDefault="000E3ABE" w:rsidP="000E3ABE">
      <w:pPr>
        <w:spacing w:line="240" w:lineRule="auto"/>
        <w:jc w:val="center"/>
        <w:rPr>
          <w:rFonts w:cstheme="minorHAnsi"/>
          <w:b/>
        </w:rPr>
      </w:pPr>
      <w:r w:rsidRPr="000E3ABE">
        <w:rPr>
          <w:rFonts w:cstheme="minorHAnsi"/>
          <w:b/>
        </w:rPr>
        <w:t>О Д Л У К А</w:t>
      </w:r>
    </w:p>
    <w:p w:rsidR="000E3ABE" w:rsidRPr="000E3ABE" w:rsidRDefault="000E3ABE" w:rsidP="000E3ABE">
      <w:pPr>
        <w:spacing w:line="240" w:lineRule="auto"/>
        <w:jc w:val="center"/>
        <w:rPr>
          <w:rFonts w:cstheme="minorHAnsi"/>
          <w:b/>
        </w:rPr>
      </w:pPr>
      <w:r w:rsidRPr="000E3ABE">
        <w:rPr>
          <w:rFonts w:cstheme="minorHAnsi"/>
          <w:b/>
        </w:rPr>
        <w:t xml:space="preserve">За одобрување на барање на Месна </w:t>
      </w:r>
      <w:proofErr w:type="gramStart"/>
      <w:r w:rsidRPr="000E3ABE">
        <w:rPr>
          <w:rFonts w:cstheme="minorHAnsi"/>
          <w:b/>
        </w:rPr>
        <w:t>заедница  од</w:t>
      </w:r>
      <w:proofErr w:type="gramEnd"/>
      <w:r w:rsidRPr="000E3ABE">
        <w:rPr>
          <w:rFonts w:cstheme="minorHAnsi"/>
          <w:b/>
        </w:rPr>
        <w:t xml:space="preserve">  с.Лознани</w:t>
      </w:r>
    </w:p>
    <w:p w:rsidR="000E3ABE" w:rsidRPr="000E3ABE" w:rsidRDefault="000E3ABE" w:rsidP="000E3ABE">
      <w:pPr>
        <w:spacing w:line="240" w:lineRule="auto"/>
        <w:jc w:val="center"/>
        <w:rPr>
          <w:rFonts w:cstheme="minorHAnsi"/>
        </w:rPr>
      </w:pPr>
    </w:p>
    <w:p w:rsidR="000E3ABE" w:rsidRPr="000E3ABE" w:rsidRDefault="000E3ABE" w:rsidP="00ED0742">
      <w:pPr>
        <w:pStyle w:val="ListParagraph"/>
        <w:numPr>
          <w:ilvl w:val="0"/>
          <w:numId w:val="29"/>
        </w:numPr>
        <w:spacing w:line="240" w:lineRule="auto"/>
        <w:jc w:val="both"/>
        <w:rPr>
          <w:rFonts w:cstheme="minorHAnsi"/>
        </w:rPr>
      </w:pPr>
      <w:r w:rsidRPr="000E3ABE">
        <w:rPr>
          <w:rFonts w:cstheme="minorHAnsi"/>
        </w:rPr>
        <w:t xml:space="preserve">Врз основа на поднесено барање број бр.03-228/85 од 31.10.2024 година за поставување на улично осветлување. Советот на Општина Могила донесе Одлука за одобрување на барањето за поставување на улично осветлување од 150 метри на улици во с.Лознани. </w:t>
      </w:r>
    </w:p>
    <w:p w:rsidR="000E3ABE" w:rsidRPr="000E3ABE" w:rsidRDefault="000E3ABE" w:rsidP="00ED0742">
      <w:pPr>
        <w:pStyle w:val="ListParagraph"/>
        <w:numPr>
          <w:ilvl w:val="0"/>
          <w:numId w:val="29"/>
        </w:numPr>
        <w:spacing w:line="240" w:lineRule="auto"/>
        <w:jc w:val="both"/>
        <w:rPr>
          <w:rFonts w:cstheme="minorHAnsi"/>
        </w:rPr>
      </w:pPr>
      <w:r w:rsidRPr="000E3ABE">
        <w:rPr>
          <w:rFonts w:cstheme="minorHAnsi"/>
        </w:rPr>
        <w:t>Одлуката влегува во сила со денот на донесувањето и истата да се објави “Службен гласник на општина Могила”.</w:t>
      </w:r>
    </w:p>
    <w:p w:rsidR="000E3ABE" w:rsidRPr="000E3ABE" w:rsidRDefault="000E3ABE" w:rsidP="000E3ABE">
      <w:pPr>
        <w:spacing w:line="240" w:lineRule="auto"/>
        <w:jc w:val="both"/>
        <w:rPr>
          <w:rFonts w:cstheme="minorHAnsi"/>
        </w:rPr>
      </w:pPr>
    </w:p>
    <w:p w:rsidR="000E3ABE" w:rsidRPr="000E3ABE" w:rsidRDefault="000E3ABE" w:rsidP="000E3ABE">
      <w:pPr>
        <w:pStyle w:val="ListParagraph"/>
        <w:spacing w:line="240" w:lineRule="auto"/>
        <w:jc w:val="both"/>
        <w:rPr>
          <w:rFonts w:cstheme="minorHAnsi"/>
        </w:rPr>
      </w:pPr>
    </w:p>
    <w:p w:rsidR="000E3ABE" w:rsidRPr="000E3ABE" w:rsidRDefault="000E3ABE" w:rsidP="000E3ABE">
      <w:pPr>
        <w:pStyle w:val="ListParagraph"/>
        <w:spacing w:line="240" w:lineRule="auto"/>
        <w:jc w:val="both"/>
        <w:rPr>
          <w:rFonts w:cstheme="minorHAnsi"/>
        </w:rPr>
      </w:pPr>
    </w:p>
    <w:p w:rsidR="000E3ABE" w:rsidRPr="000E3ABE" w:rsidRDefault="000E3ABE" w:rsidP="000E3ABE">
      <w:pPr>
        <w:spacing w:line="240" w:lineRule="auto"/>
        <w:jc w:val="both"/>
        <w:rPr>
          <w:rFonts w:cstheme="minorHAnsi"/>
          <w:b/>
        </w:rPr>
      </w:pPr>
      <w:r w:rsidRPr="000E3ABE">
        <w:rPr>
          <w:rFonts w:cstheme="minorHAnsi"/>
          <w:b/>
        </w:rPr>
        <w:t xml:space="preserve">Бр.08-512/15                          </w:t>
      </w:r>
      <w:r>
        <w:rPr>
          <w:rFonts w:cstheme="minorHAnsi"/>
          <w:b/>
          <w:lang w:val="mk-MK"/>
        </w:rPr>
        <w:t>Општина Могила</w:t>
      </w:r>
      <w:r w:rsidRPr="000E3ABE">
        <w:rPr>
          <w:rFonts w:cstheme="minorHAnsi"/>
          <w:b/>
        </w:rPr>
        <w:t xml:space="preserve">                                                                </w:t>
      </w:r>
    </w:p>
    <w:p w:rsidR="000E3ABE" w:rsidRDefault="000E3ABE" w:rsidP="000E3ABE">
      <w:pPr>
        <w:spacing w:line="240" w:lineRule="auto"/>
        <w:jc w:val="both"/>
        <w:rPr>
          <w:rFonts w:cstheme="minorHAnsi"/>
          <w:b/>
        </w:rPr>
      </w:pPr>
      <w:r w:rsidRPr="000E3ABE">
        <w:rPr>
          <w:rFonts w:cstheme="minorHAnsi"/>
          <w:b/>
        </w:rPr>
        <w:t>31.10.2024</w:t>
      </w:r>
      <w:r>
        <w:rPr>
          <w:rFonts w:cstheme="minorHAnsi"/>
          <w:b/>
        </w:rPr>
        <w:t xml:space="preserve"> година         </w:t>
      </w:r>
      <w:r>
        <w:rPr>
          <w:rFonts w:cstheme="minorHAnsi"/>
          <w:b/>
          <w:lang w:val="mk-MK"/>
        </w:rPr>
        <w:t>Претседател на Совет</w:t>
      </w:r>
      <w:r w:rsidRPr="000E3ABE">
        <w:rPr>
          <w:rFonts w:cstheme="minorHAnsi"/>
          <w:b/>
        </w:rPr>
        <w:t xml:space="preserve">   </w:t>
      </w:r>
    </w:p>
    <w:p w:rsidR="000E3ABE" w:rsidRPr="000E3ABE" w:rsidRDefault="000E3ABE" w:rsidP="000E3ABE">
      <w:pPr>
        <w:spacing w:line="240" w:lineRule="auto"/>
        <w:jc w:val="both"/>
        <w:rPr>
          <w:rFonts w:cstheme="minorHAnsi"/>
          <w:b/>
        </w:rPr>
      </w:pPr>
      <w:r>
        <w:rPr>
          <w:rFonts w:cstheme="minorHAnsi"/>
          <w:b/>
        </w:rPr>
        <w:tab/>
      </w:r>
      <w:r>
        <w:rPr>
          <w:rFonts w:cstheme="minorHAnsi"/>
          <w:b/>
        </w:rPr>
        <w:tab/>
      </w:r>
      <w:r>
        <w:rPr>
          <w:rFonts w:cstheme="minorHAnsi"/>
          <w:b/>
        </w:rPr>
        <w:tab/>
      </w:r>
      <w:r>
        <w:rPr>
          <w:rFonts w:cstheme="minorHAnsi"/>
          <w:b/>
          <w:lang w:val="mk-MK"/>
        </w:rPr>
        <w:t>Маргарита Груевска</w:t>
      </w:r>
      <w:r w:rsidRPr="000E3ABE">
        <w:rPr>
          <w:rFonts w:cstheme="minorHAnsi"/>
          <w:b/>
        </w:rPr>
        <w:t xml:space="preserve">                                                                     </w:t>
      </w: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0E3ABE" w:rsidRDefault="000E3ABE" w:rsidP="000E3ABE">
      <w:pPr>
        <w:spacing w:line="240" w:lineRule="auto"/>
        <w:jc w:val="both"/>
        <w:rPr>
          <w:rFonts w:cstheme="minorHAnsi"/>
          <w:b/>
          <w:lang w:val="mk-MK"/>
        </w:rPr>
      </w:pPr>
    </w:p>
    <w:p w:rsidR="0042098E" w:rsidRDefault="0042098E" w:rsidP="0042098E">
      <w:pPr>
        <w:spacing w:line="240" w:lineRule="auto"/>
        <w:jc w:val="both"/>
        <w:rPr>
          <w:rFonts w:cstheme="minorHAnsi"/>
          <w:b/>
          <w:lang w:val="mk-MK"/>
        </w:rPr>
        <w:sectPr w:rsidR="0042098E" w:rsidSect="00814A2F">
          <w:type w:val="continuous"/>
          <w:pgSz w:w="12240" w:h="15840"/>
          <w:pgMar w:top="1440" w:right="1440" w:bottom="1440" w:left="1440" w:header="708" w:footer="708" w:gutter="0"/>
          <w:cols w:num="2" w:space="708"/>
          <w:docGrid w:linePitch="360"/>
        </w:sectPr>
      </w:pPr>
    </w:p>
    <w:tbl>
      <w:tblPr>
        <w:tblStyle w:val="TableGrid1112132"/>
        <w:tblpPr w:leftFromText="180" w:rightFromText="180" w:vertAnchor="text" w:horzAnchor="margin" w:tblpXSpec="center" w:tblpY="123"/>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3079"/>
      </w:tblGrid>
      <w:tr w:rsidR="0042098E" w:rsidRPr="001D3157" w:rsidTr="0028681F">
        <w:trPr>
          <w:trHeight w:val="844"/>
        </w:trPr>
        <w:tc>
          <w:tcPr>
            <w:tcW w:w="3079" w:type="dxa"/>
            <w:tcBorders>
              <w:top w:val="thinThickThinSmallGap" w:sz="24" w:space="0" w:color="auto"/>
              <w:left w:val="thinThickThinSmallGap" w:sz="24" w:space="0" w:color="auto"/>
              <w:bottom w:val="thinThickThinSmallGap" w:sz="24" w:space="0" w:color="auto"/>
              <w:right w:val="thinThickThinSmallGap" w:sz="24" w:space="0" w:color="auto"/>
            </w:tcBorders>
            <w:hideMark/>
          </w:tcPr>
          <w:p w:rsidR="0042098E" w:rsidRPr="001D3157" w:rsidRDefault="0042098E" w:rsidP="0028681F">
            <w:pPr>
              <w:spacing w:after="200" w:line="276" w:lineRule="auto"/>
              <w:jc w:val="center"/>
              <w:rPr>
                <w:rFonts w:eastAsiaTheme="minorHAnsi" w:cstheme="minorHAnsi"/>
                <w:b/>
                <w:lang w:val="mk-MK" w:bidi="ar-SA"/>
              </w:rPr>
            </w:pPr>
            <w:r w:rsidRPr="001D3157">
              <w:rPr>
                <w:rFonts w:eastAsiaTheme="minorHAnsi" w:cstheme="minorHAnsi"/>
                <w:b/>
                <w:lang w:val="mk-MK" w:bidi="ar-SA"/>
              </w:rPr>
              <w:lastRenderedPageBreak/>
              <w:t>СОДРЖИНА</w:t>
            </w:r>
          </w:p>
          <w:p w:rsidR="0042098E" w:rsidRPr="001D3157" w:rsidRDefault="0042098E" w:rsidP="0028681F">
            <w:pPr>
              <w:spacing w:after="200" w:line="276" w:lineRule="auto"/>
              <w:jc w:val="center"/>
              <w:rPr>
                <w:rFonts w:eastAsiaTheme="minorHAnsi"/>
                <w:lang w:val="mk-MK" w:bidi="ar-SA"/>
              </w:rPr>
            </w:pPr>
            <w:r w:rsidRPr="001D3157">
              <w:rPr>
                <w:rFonts w:eastAsiaTheme="minorHAnsi" w:cstheme="minorHAnsi"/>
                <w:b/>
                <w:lang w:val="mk-MK" w:bidi="ar-SA"/>
              </w:rPr>
              <w:t xml:space="preserve">БРОЈ </w:t>
            </w:r>
            <w:r>
              <w:rPr>
                <w:rFonts w:eastAsiaTheme="minorHAnsi" w:cstheme="minorHAnsi"/>
                <w:b/>
                <w:lang w:val="mk-MK" w:bidi="ar-SA"/>
              </w:rPr>
              <w:t>12</w:t>
            </w:r>
            <w:r w:rsidRPr="001D3157">
              <w:rPr>
                <w:rFonts w:eastAsiaTheme="minorHAnsi" w:cstheme="minorHAnsi"/>
                <w:b/>
                <w:lang w:val="mk-MK" w:bidi="ar-SA"/>
              </w:rPr>
              <w:t>/2024</w:t>
            </w:r>
          </w:p>
        </w:tc>
      </w:tr>
    </w:tbl>
    <w:p w:rsidR="0042098E" w:rsidRPr="001D3157" w:rsidRDefault="0042098E" w:rsidP="0042098E">
      <w:pPr>
        <w:spacing w:line="240" w:lineRule="auto"/>
        <w:jc w:val="both"/>
        <w:rPr>
          <w:b/>
          <w:lang w:val="mk-MK"/>
        </w:rPr>
        <w:sectPr w:rsidR="0042098E" w:rsidRPr="001D3157" w:rsidSect="00753AB2">
          <w:type w:val="continuous"/>
          <w:pgSz w:w="12240" w:h="15840"/>
          <w:pgMar w:top="1440" w:right="1440" w:bottom="1440" w:left="1440" w:header="708" w:footer="708" w:gutter="0"/>
          <w:cols w:space="708"/>
          <w:docGrid w:linePitch="360"/>
        </w:sectPr>
      </w:pPr>
    </w:p>
    <w:p w:rsidR="0042098E" w:rsidRPr="001D3157" w:rsidRDefault="0042098E" w:rsidP="0042098E">
      <w:pPr>
        <w:spacing w:line="240" w:lineRule="auto"/>
        <w:jc w:val="both"/>
        <w:rPr>
          <w:b/>
          <w:lang w:val="mk-MK"/>
        </w:rPr>
      </w:pPr>
    </w:p>
    <w:p w:rsidR="0042098E" w:rsidRPr="001D3157" w:rsidRDefault="0042098E" w:rsidP="0042098E">
      <w:pPr>
        <w:spacing w:line="240" w:lineRule="auto"/>
        <w:jc w:val="both"/>
        <w:rPr>
          <w:b/>
          <w:lang w:val="mk-MK"/>
        </w:rPr>
        <w:sectPr w:rsidR="0042098E" w:rsidRPr="001D3157" w:rsidSect="00753AB2">
          <w:type w:val="continuous"/>
          <w:pgSz w:w="12240" w:h="15840"/>
          <w:pgMar w:top="1440" w:right="1440" w:bottom="1440" w:left="1440" w:header="708" w:footer="708" w:gutter="0"/>
          <w:cols w:space="708"/>
          <w:docGrid w:linePitch="360"/>
        </w:sectPr>
      </w:pPr>
    </w:p>
    <w:p w:rsidR="0042098E" w:rsidRPr="001D3157" w:rsidRDefault="0042098E" w:rsidP="0042098E">
      <w:pPr>
        <w:spacing w:line="240" w:lineRule="auto"/>
        <w:jc w:val="both"/>
        <w:rPr>
          <w:b/>
          <w:lang w:val="mk-MK"/>
        </w:rPr>
        <w:sectPr w:rsidR="0042098E" w:rsidRPr="001D3157" w:rsidSect="00753AB2">
          <w:type w:val="continuous"/>
          <w:pgSz w:w="12240" w:h="15840"/>
          <w:pgMar w:top="1440" w:right="1440" w:bottom="1440" w:left="1440" w:header="708" w:footer="708" w:gutter="0"/>
          <w:cols w:space="708"/>
          <w:docGrid w:linePitch="360"/>
        </w:sectPr>
      </w:pPr>
    </w:p>
    <w:p w:rsidR="0042098E" w:rsidRPr="001D3157" w:rsidRDefault="0042098E" w:rsidP="0042098E">
      <w:pPr>
        <w:spacing w:line="240" w:lineRule="auto"/>
        <w:jc w:val="both"/>
        <w:rPr>
          <w:b/>
          <w:lang w:val="mk-MK"/>
        </w:rPr>
      </w:pPr>
    </w:p>
    <w:tbl>
      <w:tblPr>
        <w:tblStyle w:val="TableGrid1112131"/>
        <w:tblpPr w:leftFromText="180" w:rightFromText="180" w:vertAnchor="text" w:horzAnchor="margin" w:tblpY="442"/>
        <w:tblW w:w="10207" w:type="dxa"/>
        <w:tblLook w:val="04A0" w:firstRow="1" w:lastRow="0" w:firstColumn="1" w:lastColumn="0" w:noHBand="0" w:noVBand="1"/>
      </w:tblPr>
      <w:tblGrid>
        <w:gridCol w:w="719"/>
        <w:gridCol w:w="7404"/>
        <w:gridCol w:w="2084"/>
      </w:tblGrid>
      <w:tr w:rsidR="0042098E" w:rsidRPr="001D3157" w:rsidTr="0042098E">
        <w:trPr>
          <w:trHeight w:val="984"/>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98E" w:rsidRPr="001D3157" w:rsidRDefault="0042098E" w:rsidP="0028681F">
            <w:pPr>
              <w:spacing w:after="200" w:line="276" w:lineRule="auto"/>
              <w:jc w:val="center"/>
              <w:rPr>
                <w:rFonts w:eastAsiaTheme="minorHAnsi"/>
                <w:b/>
                <w:lang w:val="mk-MK" w:bidi="ar-SA"/>
              </w:rPr>
            </w:pPr>
            <w:r w:rsidRPr="001D3157">
              <w:rPr>
                <w:rFonts w:eastAsiaTheme="minorHAnsi"/>
                <w:b/>
                <w:lang w:val="mk-MK" w:bidi="ar-SA"/>
              </w:rPr>
              <w:t>1.</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98E" w:rsidRPr="001D3157" w:rsidRDefault="0042098E" w:rsidP="0028681F">
            <w:pPr>
              <w:spacing w:after="160" w:line="276" w:lineRule="auto"/>
              <w:jc w:val="both"/>
              <w:rPr>
                <w:rFonts w:ascii="Calibri" w:eastAsiaTheme="minorHAnsi" w:hAnsi="Calibri" w:cs="Calibri"/>
                <w:lang w:val="mk-MK" w:bidi="ar-SA"/>
              </w:rPr>
            </w:pPr>
            <w:r w:rsidRPr="001D3157">
              <w:rPr>
                <w:rFonts w:eastAsiaTheme="minorHAnsi" w:cstheme="minorHAnsi"/>
                <w:lang w:bidi="ar-SA"/>
              </w:rPr>
              <w:t>Заклучок за објавување</w:t>
            </w:r>
            <w:r w:rsidRPr="00094051">
              <w:rPr>
                <w:rFonts w:ascii="Calibri" w:hAnsi="Calibri" w:cs="Calibri"/>
                <w:lang w:val="mk-MK"/>
              </w:rPr>
              <w:t xml:space="preserve"> </w:t>
            </w:r>
            <w:r>
              <w:rPr>
                <w:rFonts w:ascii="Calibri" w:hAnsi="Calibri" w:cs="Calibri"/>
                <w:lang w:val="mk-MK"/>
              </w:rPr>
              <w:t xml:space="preserve"> Одлука за усвојување на Квартален извештај за извршување на Буџетот на Општина Могила за извештајниот период (кумулативно) за квартал од 01.01.2024 година до 30.09.2024 година</w:t>
            </w:r>
            <w:r>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98E" w:rsidRPr="00045A76" w:rsidRDefault="0042098E" w:rsidP="0028681F">
            <w:pPr>
              <w:spacing w:after="200" w:line="276" w:lineRule="auto"/>
              <w:jc w:val="center"/>
              <w:rPr>
                <w:rFonts w:eastAsiaTheme="minorHAnsi"/>
                <w:b/>
                <w:lang w:val="mk-MK" w:bidi="ar-SA"/>
              </w:rPr>
            </w:pPr>
            <w:r w:rsidRPr="001D3157">
              <w:rPr>
                <w:rFonts w:eastAsiaTheme="minorHAnsi"/>
                <w:b/>
                <w:lang w:val="mk-MK" w:bidi="ar-SA"/>
              </w:rPr>
              <w:t>Стр</w:t>
            </w:r>
            <w:r w:rsidRPr="001D3157">
              <w:rPr>
                <w:rFonts w:eastAsiaTheme="minorHAnsi"/>
                <w:b/>
                <w:lang w:bidi="ar-SA"/>
              </w:rPr>
              <w:t>.</w:t>
            </w:r>
            <w:r w:rsidR="00045A76">
              <w:rPr>
                <w:rFonts w:eastAsiaTheme="minorHAnsi"/>
                <w:b/>
                <w:lang w:val="mk-MK" w:bidi="ar-SA"/>
              </w:rPr>
              <w:t>2</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bidi="ar-SA"/>
              </w:rPr>
              <w:t>2.</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spacing w:after="160" w:line="276" w:lineRule="auto"/>
              <w:jc w:val="both"/>
              <w:rPr>
                <w:rFonts w:eastAsiaTheme="minorHAnsi" w:cstheme="minorHAnsi"/>
                <w:lang w:val="mk-MK" w:bidi="ar-SA"/>
              </w:rPr>
            </w:pPr>
            <w:r w:rsidRPr="001D3157">
              <w:rPr>
                <w:rFonts w:eastAsiaTheme="minorHAnsi" w:cstheme="minorHAnsi"/>
                <w:lang w:bidi="ar-SA"/>
              </w:rPr>
              <w:t>Заклучок за објавување</w:t>
            </w:r>
            <w:r w:rsidRPr="00A103B2">
              <w:rPr>
                <w:rFonts w:ascii="Calibri" w:hAnsi="Calibri" w:cs="Calibri"/>
                <w:lang w:val="mk-MK"/>
              </w:rPr>
              <w:t xml:space="preserve"> Програма и предлог проекти </w:t>
            </w:r>
            <w:r w:rsidRPr="00A103B2">
              <w:rPr>
                <w:rFonts w:ascii="Calibri" w:hAnsi="Calibri" w:cs="Calibri"/>
                <w:b/>
                <w:lang w:val="mk-MK"/>
              </w:rPr>
              <w:t xml:space="preserve"> </w:t>
            </w:r>
            <w:r w:rsidRPr="00A103B2">
              <w:rPr>
                <w:rFonts w:ascii="Calibri" w:hAnsi="Calibri" w:cs="Calibri"/>
                <w:lang w:val="mk-MK"/>
              </w:rPr>
              <w:t>на Општина Могила за управување со животната средина</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val="mk-MK" w:bidi="ar-SA"/>
              </w:rPr>
              <w:t>Стр.</w:t>
            </w:r>
            <w:r w:rsidR="00045A76">
              <w:rPr>
                <w:rFonts w:eastAsiaTheme="minorHAnsi"/>
                <w:b/>
                <w:lang w:val="mk-MK" w:bidi="ar-SA"/>
              </w:rPr>
              <w:t>5</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val="mk-MK" w:bidi="ar-SA"/>
              </w:rPr>
            </w:pPr>
            <w:r w:rsidRPr="001D3157">
              <w:rPr>
                <w:rFonts w:eastAsiaTheme="minorHAnsi"/>
                <w:b/>
                <w:lang w:val="mk-MK" w:bidi="ar-SA"/>
              </w:rPr>
              <w:t>3.</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spacing w:after="160" w:line="276" w:lineRule="auto"/>
              <w:jc w:val="both"/>
              <w:rPr>
                <w:rFonts w:eastAsiaTheme="minorHAnsi" w:cstheme="minorHAnsi"/>
                <w:lang w:bidi="ar-SA"/>
              </w:rPr>
            </w:pPr>
            <w:r w:rsidRPr="001D3157">
              <w:rPr>
                <w:rFonts w:eastAsiaTheme="minorHAnsi" w:cstheme="minorHAnsi"/>
                <w:lang w:bidi="ar-SA"/>
              </w:rPr>
              <w:t>Заклучок за објавување</w:t>
            </w:r>
            <w:r w:rsidRPr="007D61A9">
              <w:rPr>
                <w:rFonts w:ascii="Calibri" w:hAnsi="Calibri" w:cs="Calibri"/>
                <w:lang w:val="mk-MK"/>
              </w:rPr>
              <w:t xml:space="preserve"> Одлука за измена на Одлуката </w:t>
            </w:r>
            <w:r w:rsidRPr="007D61A9">
              <w:rPr>
                <w:rFonts w:ascii="Calibri" w:hAnsi="Calibri" w:cs="Calibri"/>
              </w:rPr>
              <w:t>за давање Согласност за издавање под закуп на деловно админ</w:t>
            </w:r>
            <w:r>
              <w:rPr>
                <w:rFonts w:ascii="Calibri" w:hAnsi="Calibri" w:cs="Calibri"/>
              </w:rPr>
              <w:t>истративен простор во Мултинаме</w:t>
            </w:r>
            <w:r w:rsidRPr="007D61A9">
              <w:rPr>
                <w:rFonts w:ascii="Calibri" w:hAnsi="Calibri" w:cs="Calibri"/>
              </w:rPr>
              <w:t>н</w:t>
            </w:r>
            <w:r>
              <w:rPr>
                <w:rFonts w:ascii="Calibri" w:hAnsi="Calibri" w:cs="Calibri"/>
                <w:lang w:val="mk-MK"/>
              </w:rPr>
              <w:t>с</w:t>
            </w:r>
            <w:r w:rsidRPr="007D61A9">
              <w:rPr>
                <w:rFonts w:ascii="Calibri" w:hAnsi="Calibri" w:cs="Calibri"/>
              </w:rPr>
              <w:t>ки  објект  сопственост на Општина Могила</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val="mk-MK" w:bidi="ar-SA"/>
              </w:rPr>
              <w:t>С</w:t>
            </w:r>
            <w:r w:rsidR="00045A76">
              <w:rPr>
                <w:rFonts w:eastAsiaTheme="minorHAnsi"/>
                <w:b/>
                <w:lang w:val="mk-MK" w:bidi="ar-SA"/>
              </w:rPr>
              <w:t>тр.7</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val="mk-MK" w:bidi="ar-SA"/>
              </w:rPr>
            </w:pPr>
            <w:r w:rsidRPr="001D3157">
              <w:rPr>
                <w:rFonts w:eastAsiaTheme="minorHAnsi"/>
                <w:b/>
                <w:lang w:val="mk-MK" w:bidi="ar-SA"/>
              </w:rPr>
              <w:t>4.</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spacing w:after="160" w:line="276" w:lineRule="auto"/>
              <w:jc w:val="both"/>
              <w:rPr>
                <w:rFonts w:eastAsiaTheme="minorHAnsi" w:cstheme="minorHAnsi"/>
                <w:lang w:bidi="ar-SA"/>
              </w:rPr>
            </w:pPr>
            <w:r w:rsidRPr="001D3157">
              <w:rPr>
                <w:rFonts w:eastAsiaTheme="minorHAnsi" w:cstheme="minorHAnsi"/>
                <w:lang w:bidi="ar-SA"/>
              </w:rPr>
              <w:t>Заклучок за објавување</w:t>
            </w:r>
            <w:r w:rsidRPr="006C2324">
              <w:rPr>
                <w:rFonts w:ascii="Calibri" w:hAnsi="Calibri" w:cs="Calibri"/>
                <w:lang w:val="mk-MK"/>
              </w:rPr>
              <w:t xml:space="preserve"> </w:t>
            </w:r>
            <w:r w:rsidRPr="006C2324">
              <w:rPr>
                <w:rFonts w:ascii="Calibri" w:hAnsi="Calibri" w:cs="Calibri"/>
                <w:lang w:val="mk-MK"/>
              </w:rPr>
              <w:t>Одлука за долгорочно домашно задолжување на општина Могила во рамки на Проект за енергетска ефикасност во јавниот сектор (ПСЕЕП</w:t>
            </w:r>
            <w:r>
              <w:rPr>
                <w:rFonts w:ascii="Calibri" w:hAnsi="Calibri" w:cs="Calibri"/>
              </w:rPr>
              <w:t>)</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val="mk-MK" w:bidi="ar-SA"/>
              </w:rPr>
              <w:t>Стр.</w:t>
            </w:r>
            <w:r w:rsidR="00045A76">
              <w:rPr>
                <w:rFonts w:eastAsiaTheme="minorHAnsi"/>
                <w:b/>
                <w:lang w:val="mk-MK" w:bidi="ar-SA"/>
              </w:rPr>
              <w:t>9</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val="mk-MK" w:bidi="ar-SA"/>
              </w:rPr>
            </w:pPr>
            <w:r w:rsidRPr="001D3157">
              <w:rPr>
                <w:rFonts w:eastAsiaTheme="minorHAnsi"/>
                <w:b/>
                <w:lang w:val="mk-MK" w:bidi="ar-SA"/>
              </w:rPr>
              <w:t>5.</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spacing w:after="160" w:line="276" w:lineRule="auto"/>
              <w:jc w:val="both"/>
              <w:rPr>
                <w:rFonts w:ascii="Calibri" w:eastAsiaTheme="minorHAnsi" w:hAnsi="Calibri" w:cs="Calibri"/>
                <w:lang w:bidi="ar-SA"/>
              </w:rPr>
            </w:pPr>
            <w:r w:rsidRPr="001D3157">
              <w:rPr>
                <w:rFonts w:eastAsiaTheme="minorHAnsi" w:cstheme="minorHAnsi"/>
                <w:lang w:bidi="ar-SA"/>
              </w:rPr>
              <w:t>Заклучок за објавување</w:t>
            </w:r>
            <w:r w:rsidRPr="001D3157">
              <w:rPr>
                <w:rFonts w:ascii="Calibri" w:eastAsiaTheme="minorHAnsi" w:hAnsi="Calibri" w:cs="Calibri"/>
                <w:b/>
                <w:lang w:val="mk-MK" w:bidi="ar-SA"/>
              </w:rPr>
              <w:t xml:space="preserve"> </w:t>
            </w:r>
            <w:r w:rsidRPr="001D3157">
              <w:rPr>
                <w:rFonts w:ascii="Calibri" w:eastAsiaTheme="minorHAnsi" w:hAnsi="Calibri" w:cs="Calibri"/>
                <w:lang w:val="mk-MK" w:bidi="ar-SA"/>
              </w:rPr>
              <w:t xml:space="preserve">Одлука </w:t>
            </w:r>
            <w:r w:rsidRPr="001D3157">
              <w:rPr>
                <w:rFonts w:eastAsiaTheme="minorHAnsi"/>
                <w:lang w:bidi="ar-SA"/>
              </w:rPr>
              <w:t>за</w:t>
            </w:r>
            <w:r w:rsidRPr="001D3157">
              <w:rPr>
                <w:rFonts w:eastAsiaTheme="minorHAnsi" w:cstheme="minorHAnsi"/>
                <w:lang w:bidi="ar-SA"/>
              </w:rPr>
              <w:t xml:space="preserve"> доделување </w:t>
            </w:r>
            <w:r w:rsidRPr="001D3157">
              <w:rPr>
                <w:rFonts w:eastAsiaTheme="minorHAnsi" w:cstheme="minorHAnsi"/>
                <w:lang w:val="mk-MK" w:bidi="ar-SA"/>
              </w:rPr>
              <w:t>еднократна финансиска помош</w:t>
            </w:r>
            <w:r w:rsidRPr="001D3157">
              <w:rPr>
                <w:rFonts w:eastAsiaTheme="minorHAnsi" w:cstheme="minorHAnsi"/>
                <w:lang w:bidi="ar-SA"/>
              </w:rPr>
              <w:t xml:space="preserve"> на </w:t>
            </w:r>
            <w:r>
              <w:rPr>
                <w:rFonts w:eastAsiaTheme="minorHAnsi" w:cstheme="minorHAnsi"/>
                <w:lang w:val="mk-MK" w:bidi="ar-SA"/>
              </w:rPr>
              <w:t>Благоја Сакурмовски од с.Могила</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val="mk-MK" w:bidi="ar-SA"/>
              </w:rPr>
              <w:t>Стр.</w:t>
            </w:r>
            <w:r w:rsidR="00045A76">
              <w:rPr>
                <w:rFonts w:eastAsiaTheme="minorHAnsi"/>
                <w:b/>
                <w:lang w:val="mk-MK" w:bidi="ar-SA"/>
              </w:rPr>
              <w:t>11</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val="mk-MK" w:bidi="ar-SA"/>
              </w:rPr>
            </w:pPr>
            <w:r w:rsidRPr="001D3157">
              <w:rPr>
                <w:rFonts w:eastAsiaTheme="minorHAnsi"/>
                <w:b/>
                <w:lang w:val="mk-MK" w:bidi="ar-SA"/>
              </w:rPr>
              <w:t>6.</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spacing w:after="160" w:line="276" w:lineRule="auto"/>
              <w:jc w:val="both"/>
              <w:rPr>
                <w:rFonts w:eastAsiaTheme="minorHAnsi" w:cstheme="minorHAnsi"/>
                <w:lang w:bidi="ar-SA"/>
              </w:rPr>
            </w:pPr>
            <w:r w:rsidRPr="001D3157">
              <w:rPr>
                <w:rFonts w:eastAsiaTheme="minorHAnsi" w:cstheme="minorHAnsi"/>
                <w:lang w:bidi="ar-SA"/>
              </w:rPr>
              <w:t>Заклучок за објавување</w:t>
            </w:r>
            <w:r w:rsidRPr="001D3157">
              <w:rPr>
                <w:rFonts w:ascii="Calibri" w:eastAsiaTheme="minorHAnsi" w:hAnsi="Calibri" w:cs="Calibri"/>
                <w:b/>
                <w:lang w:val="mk-MK" w:bidi="ar-SA"/>
              </w:rPr>
              <w:t xml:space="preserve"> </w:t>
            </w:r>
            <w:r w:rsidRPr="001D3157">
              <w:rPr>
                <w:rFonts w:ascii="Calibri" w:eastAsiaTheme="minorHAnsi" w:hAnsi="Calibri" w:cs="Calibri"/>
                <w:lang w:val="mk-MK" w:bidi="ar-SA"/>
              </w:rPr>
              <w:t xml:space="preserve">Одлука </w:t>
            </w:r>
            <w:r w:rsidRPr="001D3157">
              <w:rPr>
                <w:rFonts w:eastAsiaTheme="minorHAnsi"/>
                <w:lang w:bidi="ar-SA"/>
              </w:rPr>
              <w:t>за</w:t>
            </w:r>
            <w:r w:rsidRPr="001D3157">
              <w:rPr>
                <w:rFonts w:eastAsiaTheme="minorHAnsi" w:cstheme="minorHAnsi"/>
                <w:lang w:bidi="ar-SA"/>
              </w:rPr>
              <w:t xml:space="preserve"> доделување </w:t>
            </w:r>
            <w:r w:rsidRPr="001D3157">
              <w:rPr>
                <w:rFonts w:eastAsiaTheme="minorHAnsi" w:cstheme="minorHAnsi"/>
                <w:lang w:val="mk-MK" w:bidi="ar-SA"/>
              </w:rPr>
              <w:t>еднократна финансиска помош</w:t>
            </w:r>
            <w:r w:rsidRPr="001D3157">
              <w:rPr>
                <w:rFonts w:eastAsiaTheme="minorHAnsi" w:cstheme="minorHAnsi"/>
                <w:lang w:bidi="ar-SA"/>
              </w:rPr>
              <w:t xml:space="preserve"> на </w:t>
            </w:r>
            <w:r>
              <w:rPr>
                <w:rFonts w:eastAsiaTheme="minorHAnsi" w:cstheme="minorHAnsi"/>
                <w:lang w:val="mk-MK" w:bidi="ar-SA"/>
              </w:rPr>
              <w:t>Веле Димковски од  Беранци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val="mk-MK" w:bidi="ar-SA"/>
              </w:rPr>
              <w:t>Стр.</w:t>
            </w:r>
            <w:r w:rsidR="00045A76">
              <w:rPr>
                <w:rFonts w:eastAsiaTheme="minorHAnsi"/>
                <w:b/>
                <w:lang w:val="mk-MK" w:bidi="ar-SA"/>
              </w:rPr>
              <w:t>12</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val="mk-MK" w:bidi="ar-SA"/>
              </w:rPr>
            </w:pPr>
            <w:r w:rsidRPr="001D3157">
              <w:rPr>
                <w:rFonts w:eastAsiaTheme="minorHAnsi"/>
                <w:b/>
                <w:lang w:val="mk-MK" w:bidi="ar-SA"/>
              </w:rPr>
              <w:t>7.</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spacing w:after="200" w:line="276" w:lineRule="auto"/>
              <w:jc w:val="both"/>
              <w:rPr>
                <w:rFonts w:eastAsiaTheme="minorHAnsi" w:cstheme="minorHAnsi"/>
                <w:lang w:val="mk-MK" w:bidi="ar-SA"/>
              </w:rPr>
            </w:pPr>
            <w:r w:rsidRPr="001D3157">
              <w:rPr>
                <w:rFonts w:eastAsiaTheme="minorHAnsi" w:cstheme="minorHAnsi"/>
                <w:lang w:bidi="ar-SA"/>
              </w:rPr>
              <w:t>Заклучок за објавување</w:t>
            </w:r>
            <w:r w:rsidRPr="001D3157">
              <w:rPr>
                <w:rFonts w:ascii="Calibri" w:eastAsiaTheme="minorHAnsi" w:hAnsi="Calibri" w:cs="Calibri"/>
                <w:lang w:val="mk-MK" w:bidi="ar-SA"/>
              </w:rPr>
              <w:t xml:space="preserve"> Одлука </w:t>
            </w:r>
            <w:r w:rsidRPr="001D3157">
              <w:rPr>
                <w:rFonts w:eastAsiaTheme="minorHAnsi"/>
                <w:lang w:bidi="ar-SA"/>
              </w:rPr>
              <w:t>за</w:t>
            </w:r>
            <w:r w:rsidRPr="001D3157">
              <w:rPr>
                <w:rFonts w:eastAsiaTheme="minorHAnsi" w:cstheme="minorHAnsi"/>
                <w:lang w:bidi="ar-SA"/>
              </w:rPr>
              <w:t xml:space="preserve"> доделување </w:t>
            </w:r>
            <w:r w:rsidRPr="001D3157">
              <w:rPr>
                <w:rFonts w:eastAsiaTheme="minorHAnsi" w:cstheme="minorHAnsi"/>
                <w:lang w:val="mk-MK" w:bidi="ar-SA"/>
              </w:rPr>
              <w:t>еднократна финансиска помош</w:t>
            </w:r>
            <w:r w:rsidRPr="001D3157">
              <w:rPr>
                <w:rFonts w:eastAsiaTheme="minorHAnsi" w:cstheme="minorHAnsi"/>
                <w:lang w:bidi="ar-SA"/>
              </w:rPr>
              <w:t xml:space="preserve"> на </w:t>
            </w:r>
            <w:r>
              <w:rPr>
                <w:rFonts w:eastAsiaTheme="minorHAnsi" w:cstheme="minorHAnsi"/>
                <w:lang w:val="mk-MK" w:bidi="ar-SA"/>
              </w:rPr>
              <w:t>Шертим Бајрамовски од с.Трновци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28681F">
            <w:pPr>
              <w:spacing w:after="200" w:line="276" w:lineRule="auto"/>
              <w:jc w:val="center"/>
              <w:rPr>
                <w:rFonts w:eastAsiaTheme="minorHAnsi"/>
                <w:b/>
                <w:lang w:bidi="ar-SA"/>
              </w:rPr>
            </w:pPr>
            <w:r w:rsidRPr="001D3157">
              <w:rPr>
                <w:rFonts w:eastAsiaTheme="minorHAnsi"/>
                <w:b/>
                <w:lang w:val="mk-MK" w:bidi="ar-SA"/>
              </w:rPr>
              <w:t>Стр.</w:t>
            </w:r>
            <w:r w:rsidR="00045A76">
              <w:rPr>
                <w:rFonts w:eastAsiaTheme="minorHAnsi"/>
                <w:b/>
                <w:lang w:val="mk-MK" w:bidi="ar-SA"/>
              </w:rPr>
              <w:t>13</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8.</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jc w:val="both"/>
              <w:rPr>
                <w:rFonts w:cstheme="minorHAnsi"/>
              </w:rPr>
            </w:pPr>
            <w:r w:rsidRPr="001D3157">
              <w:rPr>
                <w:rFonts w:eastAsiaTheme="minorHAnsi" w:cstheme="minorHAnsi"/>
                <w:lang w:bidi="ar-SA"/>
              </w:rPr>
              <w:t>Заклучок за објавување</w:t>
            </w:r>
            <w:r w:rsidRPr="001D3157">
              <w:rPr>
                <w:rFonts w:ascii="Calibri" w:eastAsiaTheme="minorHAnsi" w:hAnsi="Calibri" w:cs="Calibri"/>
                <w:lang w:val="mk-MK" w:bidi="ar-SA"/>
              </w:rPr>
              <w:t xml:space="preserve"> Одлука </w:t>
            </w:r>
            <w:r w:rsidRPr="001D3157">
              <w:rPr>
                <w:rFonts w:eastAsiaTheme="minorHAnsi"/>
                <w:lang w:bidi="ar-SA"/>
              </w:rPr>
              <w:t>за</w:t>
            </w:r>
            <w:r w:rsidRPr="001D3157">
              <w:rPr>
                <w:rFonts w:eastAsiaTheme="minorHAnsi" w:cstheme="minorHAnsi"/>
                <w:lang w:bidi="ar-SA"/>
              </w:rPr>
              <w:t xml:space="preserve"> доделување </w:t>
            </w:r>
            <w:r>
              <w:rPr>
                <w:rFonts w:eastAsiaTheme="minorHAnsi" w:cstheme="minorHAnsi"/>
                <w:lang w:val="mk-MK" w:bidi="ar-SA"/>
              </w:rPr>
              <w:t>материјална</w:t>
            </w:r>
            <w:r w:rsidRPr="001D3157">
              <w:rPr>
                <w:rFonts w:eastAsiaTheme="minorHAnsi" w:cstheme="minorHAnsi"/>
                <w:lang w:val="mk-MK" w:bidi="ar-SA"/>
              </w:rPr>
              <w:t xml:space="preserve"> помош</w:t>
            </w:r>
            <w:r w:rsidRPr="001D3157">
              <w:rPr>
                <w:rFonts w:eastAsiaTheme="minorHAnsi" w:cstheme="minorHAnsi"/>
                <w:lang w:bidi="ar-SA"/>
              </w:rPr>
              <w:t xml:space="preserve"> на </w:t>
            </w:r>
            <w:r>
              <w:rPr>
                <w:rFonts w:eastAsiaTheme="minorHAnsi" w:cstheme="minorHAnsi"/>
                <w:lang w:val="mk-MK" w:bidi="ar-SA"/>
              </w:rPr>
              <w:t>Граѓани</w:t>
            </w:r>
            <w:r>
              <w:rPr>
                <w:rFonts w:eastAsiaTheme="minorHAnsi" w:cstheme="minorHAnsi"/>
                <w:lang w:val="mk-MK" w:bidi="ar-SA"/>
              </w:rPr>
              <w:t xml:space="preserve"> од с.</w:t>
            </w:r>
            <w:r>
              <w:rPr>
                <w:rFonts w:eastAsiaTheme="minorHAnsi" w:cstheme="minorHAnsi"/>
                <w:lang w:val="mk-MK" w:bidi="ar-SA"/>
              </w:rPr>
              <w:t>Мусинци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Стр.14</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9.</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42098E">
            <w:pPr>
              <w:jc w:val="both"/>
              <w:rPr>
                <w:rFonts w:cstheme="minorHAnsi"/>
              </w:rPr>
            </w:pPr>
            <w:r w:rsidRPr="001D3157">
              <w:rPr>
                <w:rFonts w:eastAsiaTheme="minorHAnsi" w:cstheme="minorHAnsi"/>
                <w:lang w:bidi="ar-SA"/>
              </w:rPr>
              <w:t>Заклучок за објавување</w:t>
            </w:r>
            <w:r w:rsidRPr="001D3157">
              <w:rPr>
                <w:rFonts w:ascii="Calibri" w:eastAsiaTheme="minorHAnsi" w:hAnsi="Calibri" w:cs="Calibri"/>
                <w:lang w:val="mk-MK" w:bidi="ar-SA"/>
              </w:rPr>
              <w:t xml:space="preserve"> Одлука </w:t>
            </w:r>
            <w:r w:rsidRPr="001D3157">
              <w:rPr>
                <w:rFonts w:eastAsiaTheme="minorHAnsi"/>
                <w:lang w:bidi="ar-SA"/>
              </w:rPr>
              <w:t>за</w:t>
            </w:r>
            <w:r w:rsidRPr="001D3157">
              <w:rPr>
                <w:rFonts w:eastAsiaTheme="minorHAnsi" w:cstheme="minorHAnsi"/>
                <w:lang w:bidi="ar-SA"/>
              </w:rPr>
              <w:t xml:space="preserve"> доделување </w:t>
            </w:r>
            <w:r>
              <w:rPr>
                <w:rFonts w:eastAsiaTheme="minorHAnsi" w:cstheme="minorHAnsi"/>
                <w:lang w:val="mk-MK" w:bidi="ar-SA"/>
              </w:rPr>
              <w:t>материјална</w:t>
            </w:r>
            <w:r w:rsidRPr="001D3157">
              <w:rPr>
                <w:rFonts w:eastAsiaTheme="minorHAnsi" w:cstheme="minorHAnsi"/>
                <w:lang w:val="mk-MK" w:bidi="ar-SA"/>
              </w:rPr>
              <w:t xml:space="preserve"> помош</w:t>
            </w:r>
            <w:r w:rsidRPr="001D3157">
              <w:rPr>
                <w:rFonts w:eastAsiaTheme="minorHAnsi" w:cstheme="minorHAnsi"/>
                <w:lang w:bidi="ar-SA"/>
              </w:rPr>
              <w:t xml:space="preserve"> на </w:t>
            </w:r>
            <w:r>
              <w:rPr>
                <w:rFonts w:eastAsiaTheme="minorHAnsi" w:cstheme="minorHAnsi"/>
                <w:lang w:val="mk-MK" w:bidi="ar-SA"/>
              </w:rPr>
              <w:t>Граѓани</w:t>
            </w:r>
            <w:r>
              <w:rPr>
                <w:rFonts w:eastAsiaTheme="minorHAnsi" w:cstheme="minorHAnsi"/>
                <w:lang w:val="mk-MK" w:bidi="ar-SA"/>
              </w:rPr>
              <w:t xml:space="preserve"> од с.</w:t>
            </w:r>
            <w:r>
              <w:rPr>
                <w:rFonts w:eastAsiaTheme="minorHAnsi" w:cstheme="minorHAnsi"/>
                <w:lang w:val="mk-MK" w:bidi="ar-SA"/>
              </w:rPr>
              <w:t>Мусинци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Стр.15</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10.</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045A76">
            <w:pPr>
              <w:jc w:val="both"/>
              <w:rPr>
                <w:rFonts w:cstheme="minorHAnsi"/>
              </w:rPr>
            </w:pPr>
            <w:r w:rsidRPr="001D3157">
              <w:rPr>
                <w:rFonts w:eastAsiaTheme="minorHAnsi" w:cstheme="minorHAnsi"/>
                <w:lang w:bidi="ar-SA"/>
              </w:rPr>
              <w:t>Заклучок за објавување</w:t>
            </w:r>
            <w:r w:rsidRPr="001D3157">
              <w:rPr>
                <w:rFonts w:ascii="Calibri" w:eastAsiaTheme="minorHAnsi" w:hAnsi="Calibri" w:cs="Calibri"/>
                <w:lang w:val="mk-MK" w:bidi="ar-SA"/>
              </w:rPr>
              <w:t xml:space="preserve"> Одлука </w:t>
            </w:r>
            <w:r w:rsidRPr="001D3157">
              <w:rPr>
                <w:rFonts w:eastAsiaTheme="minorHAnsi"/>
                <w:lang w:bidi="ar-SA"/>
              </w:rPr>
              <w:t>за</w:t>
            </w:r>
            <w:r w:rsidRPr="001D3157">
              <w:rPr>
                <w:rFonts w:eastAsiaTheme="minorHAnsi" w:cstheme="minorHAnsi"/>
                <w:lang w:bidi="ar-SA"/>
              </w:rPr>
              <w:t xml:space="preserve"> доделување </w:t>
            </w:r>
            <w:r w:rsidR="00045A76">
              <w:rPr>
                <w:rFonts w:eastAsiaTheme="minorHAnsi" w:cstheme="minorHAnsi"/>
                <w:lang w:val="mk-MK" w:bidi="ar-SA"/>
              </w:rPr>
              <w:t>материјална</w:t>
            </w:r>
            <w:r w:rsidRPr="001D3157">
              <w:rPr>
                <w:rFonts w:eastAsiaTheme="minorHAnsi" w:cstheme="minorHAnsi"/>
                <w:lang w:val="mk-MK" w:bidi="ar-SA"/>
              </w:rPr>
              <w:t xml:space="preserve"> помош</w:t>
            </w:r>
            <w:r w:rsidRPr="001D3157">
              <w:rPr>
                <w:rFonts w:eastAsiaTheme="minorHAnsi" w:cstheme="minorHAnsi"/>
                <w:lang w:bidi="ar-SA"/>
              </w:rPr>
              <w:t xml:space="preserve"> на </w:t>
            </w:r>
            <w:r w:rsidR="00045A76">
              <w:rPr>
                <w:rFonts w:eastAsiaTheme="minorHAnsi" w:cstheme="minorHAnsi"/>
                <w:lang w:val="mk-MK" w:bidi="ar-SA"/>
              </w:rPr>
              <w:t>ФК Хајдук</w:t>
            </w:r>
            <w:r>
              <w:rPr>
                <w:rFonts w:eastAsiaTheme="minorHAnsi" w:cstheme="minorHAnsi"/>
                <w:lang w:val="mk-MK" w:bidi="ar-SA"/>
              </w:rPr>
              <w:t xml:space="preserve"> од с.</w:t>
            </w:r>
            <w:r w:rsidR="00045A76">
              <w:rPr>
                <w:rFonts w:eastAsiaTheme="minorHAnsi" w:cstheme="minorHAnsi"/>
                <w:lang w:val="mk-MK" w:bidi="ar-SA"/>
              </w:rPr>
              <w:t>Лознани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Стр.16</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11.</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045A76">
            <w:pPr>
              <w:jc w:val="both"/>
              <w:rPr>
                <w:rFonts w:cstheme="minorHAnsi"/>
              </w:rPr>
            </w:pPr>
            <w:r w:rsidRPr="001D3157">
              <w:rPr>
                <w:rFonts w:eastAsiaTheme="minorHAnsi" w:cstheme="minorHAnsi"/>
                <w:lang w:bidi="ar-SA"/>
              </w:rPr>
              <w:t>Заклучок за објавување</w:t>
            </w:r>
            <w:r w:rsidRPr="001D3157">
              <w:rPr>
                <w:rFonts w:ascii="Calibri" w:eastAsiaTheme="minorHAnsi" w:hAnsi="Calibri" w:cs="Calibri"/>
                <w:lang w:val="mk-MK" w:bidi="ar-SA"/>
              </w:rPr>
              <w:t xml:space="preserve"> Одлука </w:t>
            </w:r>
            <w:r w:rsidRPr="001D3157">
              <w:rPr>
                <w:rFonts w:eastAsiaTheme="minorHAnsi"/>
                <w:lang w:bidi="ar-SA"/>
              </w:rPr>
              <w:t>за</w:t>
            </w:r>
            <w:r w:rsidRPr="001D3157">
              <w:rPr>
                <w:rFonts w:eastAsiaTheme="minorHAnsi" w:cstheme="minorHAnsi"/>
                <w:lang w:bidi="ar-SA"/>
              </w:rPr>
              <w:t xml:space="preserve"> доделување </w:t>
            </w:r>
            <w:r w:rsidR="00045A76">
              <w:rPr>
                <w:rFonts w:eastAsiaTheme="minorHAnsi" w:cstheme="minorHAnsi"/>
                <w:lang w:val="mk-MK" w:bidi="ar-SA"/>
              </w:rPr>
              <w:t>материјална</w:t>
            </w:r>
            <w:r w:rsidRPr="001D3157">
              <w:rPr>
                <w:rFonts w:eastAsiaTheme="minorHAnsi" w:cstheme="minorHAnsi"/>
                <w:lang w:val="mk-MK" w:bidi="ar-SA"/>
              </w:rPr>
              <w:t xml:space="preserve"> помош</w:t>
            </w:r>
            <w:r w:rsidRPr="001D3157">
              <w:rPr>
                <w:rFonts w:eastAsiaTheme="minorHAnsi" w:cstheme="minorHAnsi"/>
                <w:lang w:bidi="ar-SA"/>
              </w:rPr>
              <w:t xml:space="preserve"> на </w:t>
            </w:r>
            <w:r w:rsidR="00045A76">
              <w:rPr>
                <w:rFonts w:eastAsiaTheme="minorHAnsi" w:cstheme="minorHAnsi"/>
                <w:lang w:val="mk-MK" w:bidi="ar-SA"/>
              </w:rPr>
              <w:t>ФК Хајдук</w:t>
            </w:r>
            <w:r>
              <w:rPr>
                <w:rFonts w:eastAsiaTheme="minorHAnsi" w:cstheme="minorHAnsi"/>
                <w:lang w:val="mk-MK" w:bidi="ar-SA"/>
              </w:rPr>
              <w:t xml:space="preserve"> од с.</w:t>
            </w:r>
            <w:r w:rsidR="00045A76">
              <w:rPr>
                <w:rFonts w:eastAsiaTheme="minorHAnsi" w:cstheme="minorHAnsi"/>
                <w:lang w:val="mk-MK" w:bidi="ar-SA"/>
              </w:rPr>
              <w:t>Лознани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Стр.17</w:t>
            </w:r>
          </w:p>
        </w:tc>
      </w:tr>
      <w:tr w:rsidR="0042098E" w:rsidRPr="001D3157" w:rsidTr="0028681F">
        <w:trPr>
          <w:trHeight w:val="557"/>
        </w:trPr>
        <w:tc>
          <w:tcPr>
            <w:tcW w:w="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12.</w:t>
            </w:r>
          </w:p>
        </w:tc>
        <w:tc>
          <w:tcPr>
            <w:tcW w:w="7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42098E" w:rsidP="00045A76">
            <w:pPr>
              <w:jc w:val="both"/>
              <w:rPr>
                <w:rFonts w:cstheme="minorHAnsi"/>
              </w:rPr>
            </w:pPr>
            <w:r w:rsidRPr="001D3157">
              <w:rPr>
                <w:rFonts w:eastAsiaTheme="minorHAnsi" w:cstheme="minorHAnsi"/>
                <w:lang w:bidi="ar-SA"/>
              </w:rPr>
              <w:t>Заклучок за објавување</w:t>
            </w:r>
            <w:r w:rsidRPr="001D3157">
              <w:rPr>
                <w:rFonts w:ascii="Calibri" w:eastAsiaTheme="minorHAnsi" w:hAnsi="Calibri" w:cs="Calibri"/>
                <w:lang w:val="mk-MK" w:bidi="ar-SA"/>
              </w:rPr>
              <w:t xml:space="preserve"> Одлука </w:t>
            </w:r>
            <w:r w:rsidRPr="001D3157">
              <w:rPr>
                <w:rFonts w:eastAsiaTheme="minorHAnsi"/>
                <w:lang w:bidi="ar-SA"/>
              </w:rPr>
              <w:t>за</w:t>
            </w:r>
            <w:r w:rsidRPr="001D3157">
              <w:rPr>
                <w:rFonts w:eastAsiaTheme="minorHAnsi" w:cstheme="minorHAnsi"/>
                <w:lang w:bidi="ar-SA"/>
              </w:rPr>
              <w:t xml:space="preserve"> </w:t>
            </w:r>
            <w:r w:rsidR="00045A76">
              <w:rPr>
                <w:rFonts w:eastAsiaTheme="minorHAnsi" w:cstheme="minorHAnsi"/>
                <w:lang w:val="mk-MK" w:bidi="ar-SA"/>
              </w:rPr>
              <w:t>одобрување на барање на Месна заедница од с.Лознани</w:t>
            </w:r>
            <w:r w:rsidRPr="001D3157">
              <w:rPr>
                <w:rFonts w:ascii="Calibri" w:eastAsiaTheme="minorHAnsi" w:hAnsi="Calibri" w:cs="Calibri"/>
                <w:lang w:bidi="ar-SA"/>
              </w:rPr>
              <w:t>;</w:t>
            </w:r>
          </w:p>
        </w:tc>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98E" w:rsidRPr="001D3157" w:rsidRDefault="00045A76" w:rsidP="0028681F">
            <w:pPr>
              <w:jc w:val="center"/>
              <w:rPr>
                <w:b/>
                <w:lang w:val="mk-MK"/>
              </w:rPr>
            </w:pPr>
            <w:r>
              <w:rPr>
                <w:b/>
                <w:lang w:val="mk-MK"/>
              </w:rPr>
              <w:t>Стр.18</w:t>
            </w:r>
            <w:bookmarkStart w:id="1" w:name="_GoBack"/>
            <w:bookmarkEnd w:id="1"/>
          </w:p>
        </w:tc>
      </w:tr>
    </w:tbl>
    <w:p w:rsidR="000E3ABE" w:rsidRPr="000E3ABE" w:rsidRDefault="000E3ABE" w:rsidP="000E3ABE">
      <w:pPr>
        <w:spacing w:line="240" w:lineRule="auto"/>
        <w:jc w:val="both"/>
        <w:rPr>
          <w:rFonts w:cstheme="minorHAnsi"/>
          <w:b/>
          <w:lang w:val="mk-MK"/>
        </w:rPr>
      </w:pPr>
    </w:p>
    <w:sectPr w:rsidR="000E3ABE" w:rsidRPr="000E3ABE" w:rsidSect="0001302C">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742" w:rsidRDefault="00ED0742" w:rsidP="00420789">
      <w:pPr>
        <w:spacing w:after="0" w:line="240" w:lineRule="auto"/>
      </w:pPr>
      <w:r>
        <w:separator/>
      </w:r>
    </w:p>
  </w:endnote>
  <w:endnote w:type="continuationSeparator" w:id="0">
    <w:p w:rsidR="00ED0742" w:rsidRDefault="00ED0742" w:rsidP="00420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_Swiss">
    <w:altName w:val="Arial"/>
    <w:panose1 w:val="020B7200000000000000"/>
    <w:charset w:val="00"/>
    <w:family w:val="swiss"/>
    <w:pitch w:val="variable"/>
    <w:sig w:usb0="00000003" w:usb1="00000000" w:usb2="00000000" w:usb3="00000000" w:csb0="00000001" w:csb1="00000000"/>
  </w:font>
  <w:font w:name="Macedonian Helv">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742" w:rsidRDefault="00ED0742" w:rsidP="00420789">
      <w:pPr>
        <w:spacing w:after="0" w:line="240" w:lineRule="auto"/>
      </w:pPr>
      <w:r>
        <w:separator/>
      </w:r>
    </w:p>
  </w:footnote>
  <w:footnote w:type="continuationSeparator" w:id="0">
    <w:p w:rsidR="00ED0742" w:rsidRDefault="00ED0742" w:rsidP="00420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ook w:val="04A0" w:firstRow="1" w:lastRow="0" w:firstColumn="1" w:lastColumn="0" w:noHBand="0" w:noVBand="1"/>
    </w:tblPr>
    <w:tblGrid>
      <w:gridCol w:w="8373"/>
      <w:gridCol w:w="792"/>
    </w:tblGrid>
    <w:tr w:rsidR="004D3C81">
      <w:trPr>
        <w:trHeight w:hRule="exact" w:val="792"/>
        <w:jc w:val="right"/>
      </w:trPr>
      <w:sdt>
        <w:sdtPr>
          <w:rPr>
            <w:rFonts w:asciiTheme="majorHAnsi" w:eastAsiaTheme="majorEastAsia" w:hAnsiTheme="majorHAnsi" w:cstheme="majorBidi"/>
            <w:sz w:val="32"/>
            <w:szCs w:val="32"/>
          </w:rPr>
          <w:alias w:val="Title"/>
          <w:id w:val="23771477"/>
          <w:placeholder>
            <w:docPart w:val="1F8DEFD1A2A34292BF3BAF755D233C7B"/>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4D3C81" w:rsidRPr="00B91BE7" w:rsidRDefault="004D3C81" w:rsidP="00F137A2">
              <w:pPr>
                <w:pStyle w:val="Heade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mk-MK"/>
                </w:rPr>
                <w:t>СЛУЖБЕН ГЛАСНИК НА ОПШТИНА МОГИЛА БР.12/2024</w:t>
              </w:r>
            </w:p>
          </w:tc>
        </w:sdtContent>
      </w:sdt>
      <w:tc>
        <w:tcPr>
          <w:tcW w:w="792" w:type="dxa"/>
          <w:shd w:val="clear" w:color="auto" w:fill="C0504D" w:themeFill="accent2"/>
          <w:vAlign w:val="center"/>
        </w:tcPr>
        <w:p w:rsidR="004D3C81" w:rsidRPr="00BA0BBD" w:rsidRDefault="004D3C81">
          <w:pPr>
            <w:pStyle w:val="Header"/>
            <w:jc w:val="center"/>
            <w:rPr>
              <w:color w:val="FFFFFF" w:themeColor="background1"/>
              <w:sz w:val="36"/>
              <w:szCs w:val="36"/>
              <w:lang w:val="mk-MK"/>
            </w:rPr>
          </w:pPr>
          <w:r w:rsidRPr="000665F7">
            <w:rPr>
              <w:sz w:val="36"/>
              <w:szCs w:val="36"/>
            </w:rPr>
            <w:fldChar w:fldCharType="begin"/>
          </w:r>
          <w:r w:rsidRPr="000665F7">
            <w:rPr>
              <w:sz w:val="36"/>
              <w:szCs w:val="36"/>
            </w:rPr>
            <w:instrText xml:space="preserve"> PAGE  \* MERGEFORMAT </w:instrText>
          </w:r>
          <w:r w:rsidRPr="000665F7">
            <w:rPr>
              <w:sz w:val="36"/>
              <w:szCs w:val="36"/>
            </w:rPr>
            <w:fldChar w:fldCharType="separate"/>
          </w:r>
          <w:r w:rsidR="00045A76" w:rsidRPr="00045A76">
            <w:rPr>
              <w:noProof/>
              <w:color w:val="FFFFFF" w:themeColor="background1"/>
              <w:sz w:val="36"/>
              <w:szCs w:val="36"/>
            </w:rPr>
            <w:t>19</w:t>
          </w:r>
          <w:r w:rsidRPr="000665F7">
            <w:rPr>
              <w:sz w:val="36"/>
              <w:szCs w:val="36"/>
            </w:rPr>
            <w:fldChar w:fldCharType="end"/>
          </w:r>
        </w:p>
      </w:tc>
    </w:tr>
  </w:tbl>
  <w:p w:rsidR="004D3C81" w:rsidRDefault="004D3C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44413"/>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12E043A9"/>
    <w:multiLevelType w:val="multilevel"/>
    <w:tmpl w:val="EBC6B4F6"/>
    <w:styleLink w:val="RTFNum2"/>
    <w:lvl w:ilvl="0">
      <w:start w:val="1"/>
      <w:numFmt w:val="decimal"/>
      <w:lvlText w:val="%1."/>
      <w:lvlJc w:val="left"/>
      <w:pPr>
        <w:ind w:left="720" w:hanging="360"/>
      </w:pPr>
      <w:rPr>
        <w:rFonts w:eastAsia="Times New Roman"/>
      </w:rPr>
    </w:lvl>
    <w:lvl w:ilvl="1">
      <w:start w:val="1"/>
      <w:numFmt w:val="lowerLetter"/>
      <w:lvlText w:val="%2."/>
      <w:lvlJc w:val="left"/>
      <w:pPr>
        <w:ind w:left="1440" w:hanging="360"/>
      </w:pPr>
      <w:rPr>
        <w:rFonts w:eastAsia="Times New Roman"/>
      </w:rPr>
    </w:lvl>
    <w:lvl w:ilvl="2">
      <w:start w:val="1"/>
      <w:numFmt w:val="lowerRoman"/>
      <w:lvlText w:val="%3."/>
      <w:lvlJc w:val="right"/>
      <w:pPr>
        <w:ind w:left="2160" w:firstLine="0"/>
      </w:pPr>
      <w:rPr>
        <w:rFonts w:eastAsia="Times New Roman"/>
      </w:rPr>
    </w:lvl>
    <w:lvl w:ilvl="3">
      <w:start w:val="1"/>
      <w:numFmt w:val="decimal"/>
      <w:lvlText w:val="%4."/>
      <w:lvlJc w:val="left"/>
      <w:pPr>
        <w:ind w:left="2880" w:hanging="360"/>
      </w:pPr>
      <w:rPr>
        <w:rFonts w:eastAsia="Times New Roman"/>
      </w:rPr>
    </w:lvl>
    <w:lvl w:ilvl="4">
      <w:start w:val="1"/>
      <w:numFmt w:val="lowerLetter"/>
      <w:lvlText w:val="%5."/>
      <w:lvlJc w:val="left"/>
      <w:pPr>
        <w:ind w:left="3600" w:hanging="360"/>
      </w:pPr>
      <w:rPr>
        <w:rFonts w:eastAsia="Times New Roman"/>
      </w:rPr>
    </w:lvl>
    <w:lvl w:ilvl="5">
      <w:start w:val="1"/>
      <w:numFmt w:val="lowerRoman"/>
      <w:lvlText w:val="%6."/>
      <w:lvlJc w:val="right"/>
      <w:pPr>
        <w:ind w:left="4320" w:firstLine="0"/>
      </w:pPr>
      <w:rPr>
        <w:rFonts w:eastAsia="Times New Roman"/>
      </w:rPr>
    </w:lvl>
    <w:lvl w:ilvl="6">
      <w:start w:val="1"/>
      <w:numFmt w:val="decimal"/>
      <w:lvlText w:val="%7."/>
      <w:lvlJc w:val="left"/>
      <w:pPr>
        <w:ind w:left="5040" w:hanging="360"/>
      </w:pPr>
      <w:rPr>
        <w:rFonts w:eastAsia="Times New Roman"/>
      </w:rPr>
    </w:lvl>
    <w:lvl w:ilvl="7">
      <w:start w:val="1"/>
      <w:numFmt w:val="lowerLetter"/>
      <w:lvlText w:val="%8."/>
      <w:lvlJc w:val="left"/>
      <w:pPr>
        <w:ind w:left="5760" w:hanging="360"/>
      </w:pPr>
      <w:rPr>
        <w:rFonts w:eastAsia="Times New Roman"/>
      </w:rPr>
    </w:lvl>
    <w:lvl w:ilvl="8">
      <w:start w:val="1"/>
      <w:numFmt w:val="lowerRoman"/>
      <w:lvlText w:val="%9."/>
      <w:lvlJc w:val="right"/>
      <w:pPr>
        <w:ind w:left="6480" w:firstLine="0"/>
      </w:pPr>
      <w:rPr>
        <w:rFonts w:eastAsia="Times New Roman"/>
      </w:rPr>
    </w:lvl>
  </w:abstractNum>
  <w:abstractNum w:abstractNumId="2">
    <w:nsid w:val="1AA010F1"/>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nsid w:val="20D36461"/>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714185"/>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B833DE"/>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255767"/>
    <w:multiLevelType w:val="multilevel"/>
    <w:tmpl w:val="A9C0BBE2"/>
    <w:styleLink w:val="RTFNum13"/>
    <w:lvl w:ilvl="0">
      <w:start w:val="1"/>
      <w:numFmt w:val="upp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39FB0970"/>
    <w:multiLevelType w:val="multilevel"/>
    <w:tmpl w:val="8F3A3CF2"/>
    <w:styleLink w:val="RTFNum1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3A2435C4"/>
    <w:multiLevelType w:val="multilevel"/>
    <w:tmpl w:val="D16C9A3E"/>
    <w:styleLink w:val="RTFNum9"/>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3C1D6128"/>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E36EA"/>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B31FF8"/>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nsid w:val="4D7C4430"/>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nsid w:val="56E60687"/>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4">
    <w:nsid w:val="56F409B6"/>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270600"/>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85388"/>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nsid w:val="5AC33C77"/>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DB4A66"/>
    <w:multiLevelType w:val="hybridMultilevel"/>
    <w:tmpl w:val="C0FE67A6"/>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9">
    <w:nsid w:val="63532F47"/>
    <w:multiLevelType w:val="multilevel"/>
    <w:tmpl w:val="F4B465A8"/>
    <w:styleLink w:val="RTFNum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688170B4"/>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1">
    <w:nsid w:val="690E1C26"/>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BA2AB9"/>
    <w:multiLevelType w:val="hybridMultilevel"/>
    <w:tmpl w:val="FC90B77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nsid w:val="6C4320DB"/>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9F68E4"/>
    <w:multiLevelType w:val="multilevel"/>
    <w:tmpl w:val="84F64900"/>
    <w:styleLink w:val="RTFNum10"/>
    <w:lvl w:ilvl="0">
      <w:start w:val="7"/>
      <w:numFmt w:val="upp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6E0E6F5B"/>
    <w:multiLevelType w:val="multilevel"/>
    <w:tmpl w:val="80560B34"/>
    <w:styleLink w:val="RTFNum3"/>
    <w:lvl w:ilvl="0">
      <w:numFmt w:val="bullet"/>
      <w:lvlText w:val=""/>
      <w:lvlJc w:val="left"/>
      <w:pPr>
        <w:ind w:left="720" w:hanging="360"/>
      </w:pPr>
      <w:rPr>
        <w:rFonts w:ascii="Symbol" w:eastAsia="Wingdings 2" w:hAnsi="Symbol" w:cs="Wingdings 2"/>
      </w:rPr>
    </w:lvl>
    <w:lvl w:ilvl="1">
      <w:numFmt w:val="bullet"/>
      <w:lvlText w:val="o"/>
      <w:lvlJc w:val="left"/>
      <w:pPr>
        <w:ind w:left="1440" w:hanging="360"/>
      </w:pPr>
      <w:rPr>
        <w:rFonts w:ascii="Courier New" w:eastAsia="Wingdings 2" w:hAnsi="Courier New" w:cs="Wingdings 2"/>
      </w:rPr>
    </w:lvl>
    <w:lvl w:ilvl="2">
      <w:numFmt w:val="bullet"/>
      <w:lvlText w:val=""/>
      <w:lvlJc w:val="left"/>
      <w:pPr>
        <w:ind w:left="2160" w:hanging="360"/>
      </w:pPr>
      <w:rPr>
        <w:rFonts w:ascii="Wingdings" w:eastAsia="Wingdings 2" w:hAnsi="Wingdings" w:cs="Wingdings 2"/>
      </w:rPr>
    </w:lvl>
    <w:lvl w:ilvl="3">
      <w:numFmt w:val="bullet"/>
      <w:lvlText w:val=""/>
      <w:lvlJc w:val="left"/>
      <w:pPr>
        <w:ind w:left="2880" w:hanging="360"/>
      </w:pPr>
      <w:rPr>
        <w:rFonts w:ascii="Symbol" w:eastAsia="Wingdings 2" w:hAnsi="Symbol" w:cs="Wingdings 2"/>
      </w:rPr>
    </w:lvl>
    <w:lvl w:ilvl="4">
      <w:numFmt w:val="bullet"/>
      <w:lvlText w:val="o"/>
      <w:lvlJc w:val="left"/>
      <w:pPr>
        <w:ind w:left="3600" w:hanging="360"/>
      </w:pPr>
      <w:rPr>
        <w:rFonts w:ascii="Courier New" w:eastAsia="Wingdings 2" w:hAnsi="Courier New" w:cs="Wingdings 2"/>
      </w:rPr>
    </w:lvl>
    <w:lvl w:ilvl="5">
      <w:numFmt w:val="bullet"/>
      <w:lvlText w:val=""/>
      <w:lvlJc w:val="left"/>
      <w:pPr>
        <w:ind w:left="4320" w:hanging="360"/>
      </w:pPr>
      <w:rPr>
        <w:rFonts w:ascii="Wingdings" w:eastAsia="Wingdings 2" w:hAnsi="Wingdings" w:cs="Wingdings 2"/>
      </w:rPr>
    </w:lvl>
    <w:lvl w:ilvl="6">
      <w:numFmt w:val="bullet"/>
      <w:lvlText w:val=""/>
      <w:lvlJc w:val="left"/>
      <w:pPr>
        <w:ind w:left="5040" w:hanging="360"/>
      </w:pPr>
      <w:rPr>
        <w:rFonts w:ascii="Symbol" w:eastAsia="Wingdings 2" w:hAnsi="Symbol" w:cs="Wingdings 2"/>
      </w:rPr>
    </w:lvl>
    <w:lvl w:ilvl="7">
      <w:numFmt w:val="bullet"/>
      <w:lvlText w:val="o"/>
      <w:lvlJc w:val="left"/>
      <w:pPr>
        <w:ind w:left="5760" w:hanging="360"/>
      </w:pPr>
      <w:rPr>
        <w:rFonts w:ascii="Courier New" w:eastAsia="Wingdings 2" w:hAnsi="Courier New" w:cs="Wingdings 2"/>
      </w:rPr>
    </w:lvl>
    <w:lvl w:ilvl="8">
      <w:numFmt w:val="bullet"/>
      <w:lvlText w:val=""/>
      <w:lvlJc w:val="left"/>
      <w:pPr>
        <w:ind w:left="6480" w:hanging="360"/>
      </w:pPr>
      <w:rPr>
        <w:rFonts w:ascii="Wingdings" w:eastAsia="Wingdings 2" w:hAnsi="Wingdings" w:cs="Wingdings 2"/>
      </w:rPr>
    </w:lvl>
  </w:abstractNum>
  <w:abstractNum w:abstractNumId="26">
    <w:nsid w:val="74BA4FF3"/>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FB046B"/>
    <w:multiLevelType w:val="hybridMultilevel"/>
    <w:tmpl w:val="CD90C548"/>
    <w:lvl w:ilvl="0" w:tplc="042F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867B69"/>
    <w:multiLevelType w:val="multilevel"/>
    <w:tmpl w:val="8366532E"/>
    <w:styleLink w:val="RTFNum1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num w:numId="1">
    <w:abstractNumId w:val="1"/>
  </w:num>
  <w:num w:numId="2">
    <w:abstractNumId w:val="25"/>
  </w:num>
  <w:num w:numId="3">
    <w:abstractNumId w:val="19"/>
  </w:num>
  <w:num w:numId="4">
    <w:abstractNumId w:val="8"/>
  </w:num>
  <w:num w:numId="5">
    <w:abstractNumId w:val="24"/>
  </w:num>
  <w:num w:numId="6">
    <w:abstractNumId w:val="28"/>
  </w:num>
  <w:num w:numId="7">
    <w:abstractNumId w:val="7"/>
  </w:num>
  <w:num w:numId="8">
    <w:abstractNumId w:val="6"/>
  </w:num>
  <w:num w:numId="9">
    <w:abstractNumId w:val="22"/>
  </w:num>
  <w:num w:numId="10">
    <w:abstractNumId w:val="5"/>
  </w:num>
  <w:num w:numId="11">
    <w:abstractNumId w:val="27"/>
  </w:num>
  <w:num w:numId="12">
    <w:abstractNumId w:val="18"/>
  </w:num>
  <w:num w:numId="13">
    <w:abstractNumId w:val="21"/>
  </w:num>
  <w:num w:numId="14">
    <w:abstractNumId w:val="23"/>
  </w:num>
  <w:num w:numId="15">
    <w:abstractNumId w:val="10"/>
  </w:num>
  <w:num w:numId="16">
    <w:abstractNumId w:val="4"/>
  </w:num>
  <w:num w:numId="17">
    <w:abstractNumId w:val="0"/>
  </w:num>
  <w:num w:numId="18">
    <w:abstractNumId w:val="26"/>
  </w:num>
  <w:num w:numId="19">
    <w:abstractNumId w:val="12"/>
  </w:num>
  <w:num w:numId="20">
    <w:abstractNumId w:val="3"/>
  </w:num>
  <w:num w:numId="21">
    <w:abstractNumId w:val="16"/>
  </w:num>
  <w:num w:numId="22">
    <w:abstractNumId w:val="17"/>
  </w:num>
  <w:num w:numId="23">
    <w:abstractNumId w:val="13"/>
  </w:num>
  <w:num w:numId="24">
    <w:abstractNumId w:val="14"/>
  </w:num>
  <w:num w:numId="25">
    <w:abstractNumId w:val="11"/>
  </w:num>
  <w:num w:numId="26">
    <w:abstractNumId w:val="15"/>
  </w:num>
  <w:num w:numId="27">
    <w:abstractNumId w:val="2"/>
  </w:num>
  <w:num w:numId="28">
    <w:abstractNumId w:val="9"/>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0789"/>
    <w:rsid w:val="00000724"/>
    <w:rsid w:val="000009A8"/>
    <w:rsid w:val="00001A22"/>
    <w:rsid w:val="00001EFA"/>
    <w:rsid w:val="000042CB"/>
    <w:rsid w:val="000051B4"/>
    <w:rsid w:val="00005C71"/>
    <w:rsid w:val="00005E01"/>
    <w:rsid w:val="00007685"/>
    <w:rsid w:val="000118FC"/>
    <w:rsid w:val="0001302C"/>
    <w:rsid w:val="00013925"/>
    <w:rsid w:val="00015A25"/>
    <w:rsid w:val="00015C70"/>
    <w:rsid w:val="000243A1"/>
    <w:rsid w:val="00025E18"/>
    <w:rsid w:val="0003058A"/>
    <w:rsid w:val="00031FDC"/>
    <w:rsid w:val="000361C4"/>
    <w:rsid w:val="000416C6"/>
    <w:rsid w:val="00041D29"/>
    <w:rsid w:val="00043E98"/>
    <w:rsid w:val="00045A76"/>
    <w:rsid w:val="00045D6D"/>
    <w:rsid w:val="000467C3"/>
    <w:rsid w:val="00046B2F"/>
    <w:rsid w:val="00057EB1"/>
    <w:rsid w:val="00062A72"/>
    <w:rsid w:val="00063393"/>
    <w:rsid w:val="00064B51"/>
    <w:rsid w:val="00065AB0"/>
    <w:rsid w:val="000665F7"/>
    <w:rsid w:val="000668CF"/>
    <w:rsid w:val="000728E4"/>
    <w:rsid w:val="00073CE6"/>
    <w:rsid w:val="00074734"/>
    <w:rsid w:val="000757F6"/>
    <w:rsid w:val="0007770A"/>
    <w:rsid w:val="00080580"/>
    <w:rsid w:val="00080D71"/>
    <w:rsid w:val="00081BE6"/>
    <w:rsid w:val="00081F9F"/>
    <w:rsid w:val="0008206C"/>
    <w:rsid w:val="00084968"/>
    <w:rsid w:val="00087561"/>
    <w:rsid w:val="0009024A"/>
    <w:rsid w:val="00090CDC"/>
    <w:rsid w:val="0009132D"/>
    <w:rsid w:val="000922C0"/>
    <w:rsid w:val="000928DF"/>
    <w:rsid w:val="000939F4"/>
    <w:rsid w:val="000961A3"/>
    <w:rsid w:val="00097D40"/>
    <w:rsid w:val="000A0193"/>
    <w:rsid w:val="000A1189"/>
    <w:rsid w:val="000A1448"/>
    <w:rsid w:val="000A296F"/>
    <w:rsid w:val="000A5651"/>
    <w:rsid w:val="000A5F92"/>
    <w:rsid w:val="000A768E"/>
    <w:rsid w:val="000A7B7A"/>
    <w:rsid w:val="000B25C6"/>
    <w:rsid w:val="000B3060"/>
    <w:rsid w:val="000B44B5"/>
    <w:rsid w:val="000C1DC5"/>
    <w:rsid w:val="000C75AE"/>
    <w:rsid w:val="000C7747"/>
    <w:rsid w:val="000D1237"/>
    <w:rsid w:val="000D1604"/>
    <w:rsid w:val="000D2020"/>
    <w:rsid w:val="000D2AA7"/>
    <w:rsid w:val="000D2C98"/>
    <w:rsid w:val="000D2D20"/>
    <w:rsid w:val="000D4A0E"/>
    <w:rsid w:val="000D69C7"/>
    <w:rsid w:val="000D6D7B"/>
    <w:rsid w:val="000E00A5"/>
    <w:rsid w:val="000E0425"/>
    <w:rsid w:val="000E19EB"/>
    <w:rsid w:val="000E2274"/>
    <w:rsid w:val="000E32B3"/>
    <w:rsid w:val="000E33EB"/>
    <w:rsid w:val="000E3484"/>
    <w:rsid w:val="000E3ABE"/>
    <w:rsid w:val="000E4A33"/>
    <w:rsid w:val="000E57EC"/>
    <w:rsid w:val="000E7748"/>
    <w:rsid w:val="000F0FA3"/>
    <w:rsid w:val="000F2EB0"/>
    <w:rsid w:val="000F47E3"/>
    <w:rsid w:val="000F51F5"/>
    <w:rsid w:val="000F554D"/>
    <w:rsid w:val="000F5DDC"/>
    <w:rsid w:val="000F65ED"/>
    <w:rsid w:val="00100F40"/>
    <w:rsid w:val="00100F9F"/>
    <w:rsid w:val="00102E10"/>
    <w:rsid w:val="0010342C"/>
    <w:rsid w:val="00104C9A"/>
    <w:rsid w:val="00105219"/>
    <w:rsid w:val="00106D07"/>
    <w:rsid w:val="00107814"/>
    <w:rsid w:val="001105D7"/>
    <w:rsid w:val="00110F52"/>
    <w:rsid w:val="00112840"/>
    <w:rsid w:val="001145D1"/>
    <w:rsid w:val="00115BA2"/>
    <w:rsid w:val="0011701A"/>
    <w:rsid w:val="00117B53"/>
    <w:rsid w:val="00117C9D"/>
    <w:rsid w:val="00117D7F"/>
    <w:rsid w:val="00121777"/>
    <w:rsid w:val="00121EF1"/>
    <w:rsid w:val="00122CA5"/>
    <w:rsid w:val="001232B3"/>
    <w:rsid w:val="00123D86"/>
    <w:rsid w:val="001252D2"/>
    <w:rsid w:val="001256D6"/>
    <w:rsid w:val="0012610C"/>
    <w:rsid w:val="00127225"/>
    <w:rsid w:val="00131FFC"/>
    <w:rsid w:val="0013283C"/>
    <w:rsid w:val="001341C5"/>
    <w:rsid w:val="00135055"/>
    <w:rsid w:val="001358A3"/>
    <w:rsid w:val="0013620E"/>
    <w:rsid w:val="00137DF3"/>
    <w:rsid w:val="00137EDE"/>
    <w:rsid w:val="00141995"/>
    <w:rsid w:val="00142794"/>
    <w:rsid w:val="0014375C"/>
    <w:rsid w:val="00144929"/>
    <w:rsid w:val="00145D94"/>
    <w:rsid w:val="00146AB5"/>
    <w:rsid w:val="00150186"/>
    <w:rsid w:val="001514AD"/>
    <w:rsid w:val="00151CFC"/>
    <w:rsid w:val="00152433"/>
    <w:rsid w:val="00152AC5"/>
    <w:rsid w:val="00154AB5"/>
    <w:rsid w:val="00154EAD"/>
    <w:rsid w:val="001571E4"/>
    <w:rsid w:val="001573AD"/>
    <w:rsid w:val="00160351"/>
    <w:rsid w:val="00160CC5"/>
    <w:rsid w:val="00161509"/>
    <w:rsid w:val="001619B6"/>
    <w:rsid w:val="0016433C"/>
    <w:rsid w:val="001661F3"/>
    <w:rsid w:val="00166D2F"/>
    <w:rsid w:val="00167335"/>
    <w:rsid w:val="0017119E"/>
    <w:rsid w:val="0017259C"/>
    <w:rsid w:val="00173D3C"/>
    <w:rsid w:val="001763C0"/>
    <w:rsid w:val="00176530"/>
    <w:rsid w:val="00176894"/>
    <w:rsid w:val="00177169"/>
    <w:rsid w:val="00177866"/>
    <w:rsid w:val="0018124C"/>
    <w:rsid w:val="00181956"/>
    <w:rsid w:val="00181D25"/>
    <w:rsid w:val="00181DF8"/>
    <w:rsid w:val="00190352"/>
    <w:rsid w:val="00195BFF"/>
    <w:rsid w:val="00195FF9"/>
    <w:rsid w:val="00196688"/>
    <w:rsid w:val="00196820"/>
    <w:rsid w:val="00196B40"/>
    <w:rsid w:val="001A008E"/>
    <w:rsid w:val="001A0D10"/>
    <w:rsid w:val="001A19EB"/>
    <w:rsid w:val="001A1C58"/>
    <w:rsid w:val="001A2990"/>
    <w:rsid w:val="001A340F"/>
    <w:rsid w:val="001A3EB5"/>
    <w:rsid w:val="001B0AA1"/>
    <w:rsid w:val="001B1DB6"/>
    <w:rsid w:val="001B227C"/>
    <w:rsid w:val="001B297B"/>
    <w:rsid w:val="001B2C59"/>
    <w:rsid w:val="001B54E2"/>
    <w:rsid w:val="001B582A"/>
    <w:rsid w:val="001C025E"/>
    <w:rsid w:val="001C0EAB"/>
    <w:rsid w:val="001C105B"/>
    <w:rsid w:val="001C3A81"/>
    <w:rsid w:val="001C5425"/>
    <w:rsid w:val="001C6160"/>
    <w:rsid w:val="001C6ADD"/>
    <w:rsid w:val="001D0118"/>
    <w:rsid w:val="001D02DB"/>
    <w:rsid w:val="001D0BEA"/>
    <w:rsid w:val="001D1078"/>
    <w:rsid w:val="001D2700"/>
    <w:rsid w:val="001D3157"/>
    <w:rsid w:val="001D382B"/>
    <w:rsid w:val="001D3F11"/>
    <w:rsid w:val="001D6A1C"/>
    <w:rsid w:val="001D6BD2"/>
    <w:rsid w:val="001E07CC"/>
    <w:rsid w:val="001E0FB0"/>
    <w:rsid w:val="001E24BF"/>
    <w:rsid w:val="001E4F48"/>
    <w:rsid w:val="001E66BF"/>
    <w:rsid w:val="001E733D"/>
    <w:rsid w:val="001E770F"/>
    <w:rsid w:val="001E7CC6"/>
    <w:rsid w:val="001F0783"/>
    <w:rsid w:val="001F249E"/>
    <w:rsid w:val="001F26EE"/>
    <w:rsid w:val="001F4B97"/>
    <w:rsid w:val="001F6AE5"/>
    <w:rsid w:val="001F761F"/>
    <w:rsid w:val="001F7FC4"/>
    <w:rsid w:val="00203827"/>
    <w:rsid w:val="00204A0D"/>
    <w:rsid w:val="0021177D"/>
    <w:rsid w:val="00211A35"/>
    <w:rsid w:val="002135D7"/>
    <w:rsid w:val="0021529E"/>
    <w:rsid w:val="00215861"/>
    <w:rsid w:val="00216CE7"/>
    <w:rsid w:val="00222C6E"/>
    <w:rsid w:val="00223191"/>
    <w:rsid w:val="00223B73"/>
    <w:rsid w:val="00225325"/>
    <w:rsid w:val="002262C3"/>
    <w:rsid w:val="00227623"/>
    <w:rsid w:val="00230EA6"/>
    <w:rsid w:val="0023125F"/>
    <w:rsid w:val="00231A3C"/>
    <w:rsid w:val="00231AA5"/>
    <w:rsid w:val="00231C89"/>
    <w:rsid w:val="0023200D"/>
    <w:rsid w:val="002344A9"/>
    <w:rsid w:val="002346A5"/>
    <w:rsid w:val="00235A66"/>
    <w:rsid w:val="0024287F"/>
    <w:rsid w:val="00243124"/>
    <w:rsid w:val="00245C64"/>
    <w:rsid w:val="00245E53"/>
    <w:rsid w:val="0024694C"/>
    <w:rsid w:val="002503FC"/>
    <w:rsid w:val="00252ADF"/>
    <w:rsid w:val="00252E11"/>
    <w:rsid w:val="0025432E"/>
    <w:rsid w:val="00254C20"/>
    <w:rsid w:val="002560EC"/>
    <w:rsid w:val="00260F2F"/>
    <w:rsid w:val="002623CD"/>
    <w:rsid w:val="00262F5A"/>
    <w:rsid w:val="0026383C"/>
    <w:rsid w:val="00263CE6"/>
    <w:rsid w:val="002652E0"/>
    <w:rsid w:val="00265F78"/>
    <w:rsid w:val="00266368"/>
    <w:rsid w:val="00270A3C"/>
    <w:rsid w:val="00271491"/>
    <w:rsid w:val="002723A8"/>
    <w:rsid w:val="002732F5"/>
    <w:rsid w:val="00275AA5"/>
    <w:rsid w:val="002766D9"/>
    <w:rsid w:val="00276AD2"/>
    <w:rsid w:val="00277A12"/>
    <w:rsid w:val="00280A0D"/>
    <w:rsid w:val="00283C79"/>
    <w:rsid w:val="0028533E"/>
    <w:rsid w:val="00285AE7"/>
    <w:rsid w:val="00285BDD"/>
    <w:rsid w:val="00287446"/>
    <w:rsid w:val="00287C08"/>
    <w:rsid w:val="002901F3"/>
    <w:rsid w:val="002902A7"/>
    <w:rsid w:val="00290D52"/>
    <w:rsid w:val="00291D8A"/>
    <w:rsid w:val="00291FD3"/>
    <w:rsid w:val="00292605"/>
    <w:rsid w:val="002926C6"/>
    <w:rsid w:val="0029356F"/>
    <w:rsid w:val="002951DB"/>
    <w:rsid w:val="00297305"/>
    <w:rsid w:val="00297A75"/>
    <w:rsid w:val="00297E6D"/>
    <w:rsid w:val="002A0D0A"/>
    <w:rsid w:val="002A0D6A"/>
    <w:rsid w:val="002A264C"/>
    <w:rsid w:val="002A2EF0"/>
    <w:rsid w:val="002A7B8E"/>
    <w:rsid w:val="002A7FDA"/>
    <w:rsid w:val="002B17A4"/>
    <w:rsid w:val="002B26D2"/>
    <w:rsid w:val="002B3754"/>
    <w:rsid w:val="002B54EC"/>
    <w:rsid w:val="002B6B00"/>
    <w:rsid w:val="002B755B"/>
    <w:rsid w:val="002C1242"/>
    <w:rsid w:val="002C1D18"/>
    <w:rsid w:val="002C4C0F"/>
    <w:rsid w:val="002C4D1E"/>
    <w:rsid w:val="002C4E79"/>
    <w:rsid w:val="002C526D"/>
    <w:rsid w:val="002C5E74"/>
    <w:rsid w:val="002C76FA"/>
    <w:rsid w:val="002C782B"/>
    <w:rsid w:val="002C7C3B"/>
    <w:rsid w:val="002C7ED4"/>
    <w:rsid w:val="002D0B49"/>
    <w:rsid w:val="002D1FA6"/>
    <w:rsid w:val="002D23F1"/>
    <w:rsid w:val="002D2927"/>
    <w:rsid w:val="002D2AFF"/>
    <w:rsid w:val="002D7B6A"/>
    <w:rsid w:val="002E3518"/>
    <w:rsid w:val="002E41EA"/>
    <w:rsid w:val="002E42DC"/>
    <w:rsid w:val="002E442A"/>
    <w:rsid w:val="002E505E"/>
    <w:rsid w:val="002E7584"/>
    <w:rsid w:val="002F07F2"/>
    <w:rsid w:val="002F1491"/>
    <w:rsid w:val="002F2BA1"/>
    <w:rsid w:val="002F2DF4"/>
    <w:rsid w:val="002F35FC"/>
    <w:rsid w:val="002F361F"/>
    <w:rsid w:val="002F4BA1"/>
    <w:rsid w:val="002F5834"/>
    <w:rsid w:val="002F5B21"/>
    <w:rsid w:val="002F6378"/>
    <w:rsid w:val="002F6CBA"/>
    <w:rsid w:val="002F7FA4"/>
    <w:rsid w:val="00300498"/>
    <w:rsid w:val="003018F2"/>
    <w:rsid w:val="003022BD"/>
    <w:rsid w:val="00306E91"/>
    <w:rsid w:val="0030779F"/>
    <w:rsid w:val="003077F6"/>
    <w:rsid w:val="0031194A"/>
    <w:rsid w:val="00311D78"/>
    <w:rsid w:val="00313574"/>
    <w:rsid w:val="0031556D"/>
    <w:rsid w:val="00315739"/>
    <w:rsid w:val="00315DBC"/>
    <w:rsid w:val="003178C8"/>
    <w:rsid w:val="00320F81"/>
    <w:rsid w:val="00321216"/>
    <w:rsid w:val="00323A49"/>
    <w:rsid w:val="00330021"/>
    <w:rsid w:val="00333187"/>
    <w:rsid w:val="00335F30"/>
    <w:rsid w:val="00336FF8"/>
    <w:rsid w:val="00337004"/>
    <w:rsid w:val="00342F0E"/>
    <w:rsid w:val="00343BFC"/>
    <w:rsid w:val="00344977"/>
    <w:rsid w:val="00344D7F"/>
    <w:rsid w:val="003466B9"/>
    <w:rsid w:val="00347068"/>
    <w:rsid w:val="00347361"/>
    <w:rsid w:val="00350F48"/>
    <w:rsid w:val="00353A29"/>
    <w:rsid w:val="00357D7B"/>
    <w:rsid w:val="003601C2"/>
    <w:rsid w:val="00361344"/>
    <w:rsid w:val="00362750"/>
    <w:rsid w:val="003641A6"/>
    <w:rsid w:val="00371215"/>
    <w:rsid w:val="00375916"/>
    <w:rsid w:val="00375FFE"/>
    <w:rsid w:val="0037622F"/>
    <w:rsid w:val="0037687B"/>
    <w:rsid w:val="003770F6"/>
    <w:rsid w:val="00385C21"/>
    <w:rsid w:val="0038608E"/>
    <w:rsid w:val="003959B4"/>
    <w:rsid w:val="00396493"/>
    <w:rsid w:val="003977B0"/>
    <w:rsid w:val="00397DA9"/>
    <w:rsid w:val="003A01CF"/>
    <w:rsid w:val="003A04A0"/>
    <w:rsid w:val="003A23C9"/>
    <w:rsid w:val="003A3141"/>
    <w:rsid w:val="003A3850"/>
    <w:rsid w:val="003A4B80"/>
    <w:rsid w:val="003A5435"/>
    <w:rsid w:val="003A6A44"/>
    <w:rsid w:val="003A7B6C"/>
    <w:rsid w:val="003A7F91"/>
    <w:rsid w:val="003B02AB"/>
    <w:rsid w:val="003B0A08"/>
    <w:rsid w:val="003B0AD0"/>
    <w:rsid w:val="003B0D02"/>
    <w:rsid w:val="003B2B5F"/>
    <w:rsid w:val="003B51D1"/>
    <w:rsid w:val="003B55B9"/>
    <w:rsid w:val="003B5ABE"/>
    <w:rsid w:val="003C0EA1"/>
    <w:rsid w:val="003C2183"/>
    <w:rsid w:val="003C24EC"/>
    <w:rsid w:val="003C3B65"/>
    <w:rsid w:val="003C4003"/>
    <w:rsid w:val="003C4F87"/>
    <w:rsid w:val="003C52C7"/>
    <w:rsid w:val="003C6EB9"/>
    <w:rsid w:val="003C70E1"/>
    <w:rsid w:val="003C71BD"/>
    <w:rsid w:val="003D0B33"/>
    <w:rsid w:val="003D31F0"/>
    <w:rsid w:val="003D3790"/>
    <w:rsid w:val="003D3AC2"/>
    <w:rsid w:val="003D3AE0"/>
    <w:rsid w:val="003E0951"/>
    <w:rsid w:val="003E14E9"/>
    <w:rsid w:val="003E580A"/>
    <w:rsid w:val="003E6D02"/>
    <w:rsid w:val="003F1A51"/>
    <w:rsid w:val="003F2496"/>
    <w:rsid w:val="003F3A04"/>
    <w:rsid w:val="003F4627"/>
    <w:rsid w:val="003F4A46"/>
    <w:rsid w:val="003F4C21"/>
    <w:rsid w:val="003F66F5"/>
    <w:rsid w:val="00400A53"/>
    <w:rsid w:val="00400F63"/>
    <w:rsid w:val="004035F2"/>
    <w:rsid w:val="00410B82"/>
    <w:rsid w:val="00411377"/>
    <w:rsid w:val="00412430"/>
    <w:rsid w:val="00413A1A"/>
    <w:rsid w:val="004143A5"/>
    <w:rsid w:val="00415246"/>
    <w:rsid w:val="00415604"/>
    <w:rsid w:val="0042068B"/>
    <w:rsid w:val="00420789"/>
    <w:rsid w:val="0042098E"/>
    <w:rsid w:val="00420B97"/>
    <w:rsid w:val="00420F7D"/>
    <w:rsid w:val="00420FAF"/>
    <w:rsid w:val="00423046"/>
    <w:rsid w:val="004240D4"/>
    <w:rsid w:val="00427B1E"/>
    <w:rsid w:val="00431853"/>
    <w:rsid w:val="004326D9"/>
    <w:rsid w:val="004328FB"/>
    <w:rsid w:val="0043463D"/>
    <w:rsid w:val="00436ADA"/>
    <w:rsid w:val="00437F22"/>
    <w:rsid w:val="00440BC7"/>
    <w:rsid w:val="00444005"/>
    <w:rsid w:val="00445657"/>
    <w:rsid w:val="00445A49"/>
    <w:rsid w:val="004521C2"/>
    <w:rsid w:val="00452954"/>
    <w:rsid w:val="00453CA1"/>
    <w:rsid w:val="004545E9"/>
    <w:rsid w:val="00454C44"/>
    <w:rsid w:val="00454E81"/>
    <w:rsid w:val="004552B1"/>
    <w:rsid w:val="0045670A"/>
    <w:rsid w:val="00460079"/>
    <w:rsid w:val="0046011A"/>
    <w:rsid w:val="00461E7E"/>
    <w:rsid w:val="00465F84"/>
    <w:rsid w:val="00467F56"/>
    <w:rsid w:val="00470DBC"/>
    <w:rsid w:val="00472C0B"/>
    <w:rsid w:val="00473589"/>
    <w:rsid w:val="004745DE"/>
    <w:rsid w:val="004770ED"/>
    <w:rsid w:val="00477AD0"/>
    <w:rsid w:val="00477CC5"/>
    <w:rsid w:val="00480199"/>
    <w:rsid w:val="00480DC6"/>
    <w:rsid w:val="00483A7E"/>
    <w:rsid w:val="00483D22"/>
    <w:rsid w:val="004861F0"/>
    <w:rsid w:val="0048654D"/>
    <w:rsid w:val="00487F06"/>
    <w:rsid w:val="004914C4"/>
    <w:rsid w:val="004931F3"/>
    <w:rsid w:val="00494073"/>
    <w:rsid w:val="00496CDC"/>
    <w:rsid w:val="0049733E"/>
    <w:rsid w:val="00497523"/>
    <w:rsid w:val="004A0904"/>
    <w:rsid w:val="004A1EEA"/>
    <w:rsid w:val="004A234B"/>
    <w:rsid w:val="004A2970"/>
    <w:rsid w:val="004A2B1E"/>
    <w:rsid w:val="004A3688"/>
    <w:rsid w:val="004A48E1"/>
    <w:rsid w:val="004A5272"/>
    <w:rsid w:val="004B1ABF"/>
    <w:rsid w:val="004B2669"/>
    <w:rsid w:val="004B2D9B"/>
    <w:rsid w:val="004B2F29"/>
    <w:rsid w:val="004B2FF3"/>
    <w:rsid w:val="004B38C7"/>
    <w:rsid w:val="004B3F5E"/>
    <w:rsid w:val="004B7D86"/>
    <w:rsid w:val="004C0079"/>
    <w:rsid w:val="004C0207"/>
    <w:rsid w:val="004C30AE"/>
    <w:rsid w:val="004C48DD"/>
    <w:rsid w:val="004C51E6"/>
    <w:rsid w:val="004C5C1B"/>
    <w:rsid w:val="004C5EF0"/>
    <w:rsid w:val="004D0F8B"/>
    <w:rsid w:val="004D2699"/>
    <w:rsid w:val="004D298A"/>
    <w:rsid w:val="004D2E92"/>
    <w:rsid w:val="004D3C81"/>
    <w:rsid w:val="004D3FFC"/>
    <w:rsid w:val="004D595F"/>
    <w:rsid w:val="004E12EC"/>
    <w:rsid w:val="004E2B0E"/>
    <w:rsid w:val="004E653F"/>
    <w:rsid w:val="004E690B"/>
    <w:rsid w:val="004F21D3"/>
    <w:rsid w:val="004F299D"/>
    <w:rsid w:val="004F4225"/>
    <w:rsid w:val="004F5D38"/>
    <w:rsid w:val="004F6BE4"/>
    <w:rsid w:val="004F7F2C"/>
    <w:rsid w:val="00500BDC"/>
    <w:rsid w:val="00501D6E"/>
    <w:rsid w:val="00502382"/>
    <w:rsid w:val="00503022"/>
    <w:rsid w:val="005034B9"/>
    <w:rsid w:val="00506109"/>
    <w:rsid w:val="005063B1"/>
    <w:rsid w:val="00506552"/>
    <w:rsid w:val="00506701"/>
    <w:rsid w:val="00506859"/>
    <w:rsid w:val="0050777F"/>
    <w:rsid w:val="00507799"/>
    <w:rsid w:val="00511A17"/>
    <w:rsid w:val="00511B06"/>
    <w:rsid w:val="005120A2"/>
    <w:rsid w:val="00512F0A"/>
    <w:rsid w:val="0051394E"/>
    <w:rsid w:val="00513E55"/>
    <w:rsid w:val="00514463"/>
    <w:rsid w:val="00514BBB"/>
    <w:rsid w:val="00520776"/>
    <w:rsid w:val="00521C16"/>
    <w:rsid w:val="005224AA"/>
    <w:rsid w:val="005236C0"/>
    <w:rsid w:val="00523AE4"/>
    <w:rsid w:val="00525B2B"/>
    <w:rsid w:val="00527BCF"/>
    <w:rsid w:val="00531253"/>
    <w:rsid w:val="005317F7"/>
    <w:rsid w:val="005326B7"/>
    <w:rsid w:val="005326BB"/>
    <w:rsid w:val="00532A30"/>
    <w:rsid w:val="00533903"/>
    <w:rsid w:val="00535445"/>
    <w:rsid w:val="00542731"/>
    <w:rsid w:val="0054275D"/>
    <w:rsid w:val="0054457D"/>
    <w:rsid w:val="00544C0E"/>
    <w:rsid w:val="00546774"/>
    <w:rsid w:val="00547772"/>
    <w:rsid w:val="00551D07"/>
    <w:rsid w:val="0055315C"/>
    <w:rsid w:val="005537EA"/>
    <w:rsid w:val="00553A80"/>
    <w:rsid w:val="00554706"/>
    <w:rsid w:val="00557997"/>
    <w:rsid w:val="00561511"/>
    <w:rsid w:val="0056172C"/>
    <w:rsid w:val="005621D2"/>
    <w:rsid w:val="00563E12"/>
    <w:rsid w:val="00564B4D"/>
    <w:rsid w:val="005654FF"/>
    <w:rsid w:val="00565563"/>
    <w:rsid w:val="00566F29"/>
    <w:rsid w:val="0056776E"/>
    <w:rsid w:val="005718EC"/>
    <w:rsid w:val="00571B09"/>
    <w:rsid w:val="0057573D"/>
    <w:rsid w:val="00576F03"/>
    <w:rsid w:val="005826A4"/>
    <w:rsid w:val="005831BF"/>
    <w:rsid w:val="00584E78"/>
    <w:rsid w:val="0058535E"/>
    <w:rsid w:val="005865DD"/>
    <w:rsid w:val="00586977"/>
    <w:rsid w:val="00587EA3"/>
    <w:rsid w:val="00590C9F"/>
    <w:rsid w:val="005914D5"/>
    <w:rsid w:val="00591EAF"/>
    <w:rsid w:val="0059202C"/>
    <w:rsid w:val="00593045"/>
    <w:rsid w:val="0059407F"/>
    <w:rsid w:val="005941D5"/>
    <w:rsid w:val="00594D0F"/>
    <w:rsid w:val="00595C09"/>
    <w:rsid w:val="005A0927"/>
    <w:rsid w:val="005A106F"/>
    <w:rsid w:val="005A37F3"/>
    <w:rsid w:val="005A524E"/>
    <w:rsid w:val="005A5B83"/>
    <w:rsid w:val="005A5DFC"/>
    <w:rsid w:val="005A5E0D"/>
    <w:rsid w:val="005B07E7"/>
    <w:rsid w:val="005B45FD"/>
    <w:rsid w:val="005B51EA"/>
    <w:rsid w:val="005C1684"/>
    <w:rsid w:val="005C298A"/>
    <w:rsid w:val="005C6384"/>
    <w:rsid w:val="005C6552"/>
    <w:rsid w:val="005C79E4"/>
    <w:rsid w:val="005C7AD2"/>
    <w:rsid w:val="005D098B"/>
    <w:rsid w:val="005D0F13"/>
    <w:rsid w:val="005D0FB6"/>
    <w:rsid w:val="005D3E64"/>
    <w:rsid w:val="005D4932"/>
    <w:rsid w:val="005D7DDF"/>
    <w:rsid w:val="005E095D"/>
    <w:rsid w:val="005E12E5"/>
    <w:rsid w:val="005E1CFB"/>
    <w:rsid w:val="005E2157"/>
    <w:rsid w:val="005E2821"/>
    <w:rsid w:val="005E2D50"/>
    <w:rsid w:val="005E358E"/>
    <w:rsid w:val="005E6481"/>
    <w:rsid w:val="005E6F80"/>
    <w:rsid w:val="005F46DB"/>
    <w:rsid w:val="005F6101"/>
    <w:rsid w:val="005F6406"/>
    <w:rsid w:val="005F69DD"/>
    <w:rsid w:val="0060119B"/>
    <w:rsid w:val="00601609"/>
    <w:rsid w:val="0060505D"/>
    <w:rsid w:val="006050C8"/>
    <w:rsid w:val="00606047"/>
    <w:rsid w:val="006104FA"/>
    <w:rsid w:val="0061093D"/>
    <w:rsid w:val="00611F21"/>
    <w:rsid w:val="0061335D"/>
    <w:rsid w:val="00613A1E"/>
    <w:rsid w:val="00613EB0"/>
    <w:rsid w:val="006145E0"/>
    <w:rsid w:val="006147E4"/>
    <w:rsid w:val="00616DB5"/>
    <w:rsid w:val="00616EEF"/>
    <w:rsid w:val="00617055"/>
    <w:rsid w:val="00617D0C"/>
    <w:rsid w:val="00620651"/>
    <w:rsid w:val="00621DDF"/>
    <w:rsid w:val="00622DA6"/>
    <w:rsid w:val="00622E2B"/>
    <w:rsid w:val="00623A64"/>
    <w:rsid w:val="00627535"/>
    <w:rsid w:val="0062796E"/>
    <w:rsid w:val="006320F9"/>
    <w:rsid w:val="0063212A"/>
    <w:rsid w:val="006322D6"/>
    <w:rsid w:val="006324A5"/>
    <w:rsid w:val="00633434"/>
    <w:rsid w:val="0063366E"/>
    <w:rsid w:val="00633837"/>
    <w:rsid w:val="00633CE8"/>
    <w:rsid w:val="0063470F"/>
    <w:rsid w:val="006349FF"/>
    <w:rsid w:val="00636BA8"/>
    <w:rsid w:val="006412A3"/>
    <w:rsid w:val="00642D8C"/>
    <w:rsid w:val="0064321E"/>
    <w:rsid w:val="00651121"/>
    <w:rsid w:val="0065208A"/>
    <w:rsid w:val="00652538"/>
    <w:rsid w:val="00652CAD"/>
    <w:rsid w:val="00654082"/>
    <w:rsid w:val="00655534"/>
    <w:rsid w:val="006578DA"/>
    <w:rsid w:val="00661756"/>
    <w:rsid w:val="0066326B"/>
    <w:rsid w:val="00664560"/>
    <w:rsid w:val="006646FB"/>
    <w:rsid w:val="00664DB0"/>
    <w:rsid w:val="0066552D"/>
    <w:rsid w:val="0066688A"/>
    <w:rsid w:val="00667AF2"/>
    <w:rsid w:val="00670C88"/>
    <w:rsid w:val="00671E6D"/>
    <w:rsid w:val="00671FDC"/>
    <w:rsid w:val="00673BE1"/>
    <w:rsid w:val="00673D27"/>
    <w:rsid w:val="00676177"/>
    <w:rsid w:val="00677E52"/>
    <w:rsid w:val="00680047"/>
    <w:rsid w:val="00683336"/>
    <w:rsid w:val="0068398E"/>
    <w:rsid w:val="00684F6D"/>
    <w:rsid w:val="0068790D"/>
    <w:rsid w:val="00690049"/>
    <w:rsid w:val="00690247"/>
    <w:rsid w:val="00692732"/>
    <w:rsid w:val="0069499F"/>
    <w:rsid w:val="00695CA6"/>
    <w:rsid w:val="006977B6"/>
    <w:rsid w:val="00697A40"/>
    <w:rsid w:val="00697D22"/>
    <w:rsid w:val="006A04F6"/>
    <w:rsid w:val="006A06A1"/>
    <w:rsid w:val="006A1780"/>
    <w:rsid w:val="006A2115"/>
    <w:rsid w:val="006A60D9"/>
    <w:rsid w:val="006A7B14"/>
    <w:rsid w:val="006B017A"/>
    <w:rsid w:val="006B4AA5"/>
    <w:rsid w:val="006B62D9"/>
    <w:rsid w:val="006C4040"/>
    <w:rsid w:val="006C41F5"/>
    <w:rsid w:val="006C534D"/>
    <w:rsid w:val="006C71C9"/>
    <w:rsid w:val="006D0366"/>
    <w:rsid w:val="006D18DA"/>
    <w:rsid w:val="006D29B1"/>
    <w:rsid w:val="006D3242"/>
    <w:rsid w:val="006D4C83"/>
    <w:rsid w:val="006D680F"/>
    <w:rsid w:val="006D7112"/>
    <w:rsid w:val="006D7EDB"/>
    <w:rsid w:val="006E312B"/>
    <w:rsid w:val="006E3874"/>
    <w:rsid w:val="006E5709"/>
    <w:rsid w:val="006F0E79"/>
    <w:rsid w:val="006F13CD"/>
    <w:rsid w:val="006F2919"/>
    <w:rsid w:val="006F3299"/>
    <w:rsid w:val="006F5E4D"/>
    <w:rsid w:val="006F68F8"/>
    <w:rsid w:val="0070012A"/>
    <w:rsid w:val="00700202"/>
    <w:rsid w:val="00702F45"/>
    <w:rsid w:val="00703604"/>
    <w:rsid w:val="007057F3"/>
    <w:rsid w:val="00706195"/>
    <w:rsid w:val="007077A6"/>
    <w:rsid w:val="0071160A"/>
    <w:rsid w:val="00713880"/>
    <w:rsid w:val="00713C17"/>
    <w:rsid w:val="00714A23"/>
    <w:rsid w:val="00715687"/>
    <w:rsid w:val="00715834"/>
    <w:rsid w:val="007207D3"/>
    <w:rsid w:val="00722679"/>
    <w:rsid w:val="007239CD"/>
    <w:rsid w:val="00724F1F"/>
    <w:rsid w:val="00725180"/>
    <w:rsid w:val="00725182"/>
    <w:rsid w:val="0072579E"/>
    <w:rsid w:val="00726036"/>
    <w:rsid w:val="00727438"/>
    <w:rsid w:val="00727492"/>
    <w:rsid w:val="00731940"/>
    <w:rsid w:val="007331A5"/>
    <w:rsid w:val="007346A3"/>
    <w:rsid w:val="0073487F"/>
    <w:rsid w:val="00735189"/>
    <w:rsid w:val="007366D9"/>
    <w:rsid w:val="00740D1C"/>
    <w:rsid w:val="00742FDF"/>
    <w:rsid w:val="007433F2"/>
    <w:rsid w:val="0074699E"/>
    <w:rsid w:val="00747822"/>
    <w:rsid w:val="00747E03"/>
    <w:rsid w:val="00750BFD"/>
    <w:rsid w:val="00751634"/>
    <w:rsid w:val="007527AC"/>
    <w:rsid w:val="00752E8C"/>
    <w:rsid w:val="00753157"/>
    <w:rsid w:val="00753AB2"/>
    <w:rsid w:val="00753E68"/>
    <w:rsid w:val="00754A47"/>
    <w:rsid w:val="00755DB5"/>
    <w:rsid w:val="00755E5B"/>
    <w:rsid w:val="00757AA5"/>
    <w:rsid w:val="007606B7"/>
    <w:rsid w:val="00761590"/>
    <w:rsid w:val="00762045"/>
    <w:rsid w:val="00762BF0"/>
    <w:rsid w:val="00763ADC"/>
    <w:rsid w:val="00763DE6"/>
    <w:rsid w:val="00763DFE"/>
    <w:rsid w:val="00764086"/>
    <w:rsid w:val="00767C3A"/>
    <w:rsid w:val="007704E1"/>
    <w:rsid w:val="00771571"/>
    <w:rsid w:val="007716C0"/>
    <w:rsid w:val="00771AA5"/>
    <w:rsid w:val="00772F6D"/>
    <w:rsid w:val="00774DEE"/>
    <w:rsid w:val="007755D4"/>
    <w:rsid w:val="00775C84"/>
    <w:rsid w:val="0077604F"/>
    <w:rsid w:val="00777296"/>
    <w:rsid w:val="00777481"/>
    <w:rsid w:val="00777E9F"/>
    <w:rsid w:val="00781090"/>
    <w:rsid w:val="00783D89"/>
    <w:rsid w:val="00785043"/>
    <w:rsid w:val="00786D21"/>
    <w:rsid w:val="00790A6D"/>
    <w:rsid w:val="00790C74"/>
    <w:rsid w:val="007933B7"/>
    <w:rsid w:val="0079355F"/>
    <w:rsid w:val="00793FD7"/>
    <w:rsid w:val="00796A30"/>
    <w:rsid w:val="00797186"/>
    <w:rsid w:val="007A025F"/>
    <w:rsid w:val="007A07F2"/>
    <w:rsid w:val="007A1B2B"/>
    <w:rsid w:val="007A2158"/>
    <w:rsid w:val="007A2396"/>
    <w:rsid w:val="007A38B5"/>
    <w:rsid w:val="007A3DCA"/>
    <w:rsid w:val="007A43F1"/>
    <w:rsid w:val="007A4EE0"/>
    <w:rsid w:val="007A558B"/>
    <w:rsid w:val="007A5A6F"/>
    <w:rsid w:val="007A5ABB"/>
    <w:rsid w:val="007A615F"/>
    <w:rsid w:val="007A798B"/>
    <w:rsid w:val="007A7CA2"/>
    <w:rsid w:val="007B04F9"/>
    <w:rsid w:val="007B2CC2"/>
    <w:rsid w:val="007B3016"/>
    <w:rsid w:val="007B3446"/>
    <w:rsid w:val="007B3BB9"/>
    <w:rsid w:val="007B3BC9"/>
    <w:rsid w:val="007B459E"/>
    <w:rsid w:val="007B63D0"/>
    <w:rsid w:val="007B6B70"/>
    <w:rsid w:val="007B797B"/>
    <w:rsid w:val="007C12B9"/>
    <w:rsid w:val="007C17DB"/>
    <w:rsid w:val="007C4AE1"/>
    <w:rsid w:val="007C5F76"/>
    <w:rsid w:val="007C6478"/>
    <w:rsid w:val="007C744E"/>
    <w:rsid w:val="007D2638"/>
    <w:rsid w:val="007D6E01"/>
    <w:rsid w:val="007D7135"/>
    <w:rsid w:val="007D7434"/>
    <w:rsid w:val="007E2022"/>
    <w:rsid w:val="007E51A2"/>
    <w:rsid w:val="007E7824"/>
    <w:rsid w:val="007F197A"/>
    <w:rsid w:val="007F1DBC"/>
    <w:rsid w:val="007F27CE"/>
    <w:rsid w:val="007F2918"/>
    <w:rsid w:val="007F3D0C"/>
    <w:rsid w:val="007F6F4B"/>
    <w:rsid w:val="00800C6A"/>
    <w:rsid w:val="008033C1"/>
    <w:rsid w:val="00803679"/>
    <w:rsid w:val="0080478F"/>
    <w:rsid w:val="008065D7"/>
    <w:rsid w:val="008073E5"/>
    <w:rsid w:val="008073F7"/>
    <w:rsid w:val="008077B2"/>
    <w:rsid w:val="00812B35"/>
    <w:rsid w:val="00814132"/>
    <w:rsid w:val="00814A2F"/>
    <w:rsid w:val="008159E1"/>
    <w:rsid w:val="00820203"/>
    <w:rsid w:val="008217DB"/>
    <w:rsid w:val="008225DA"/>
    <w:rsid w:val="00822A93"/>
    <w:rsid w:val="00824C26"/>
    <w:rsid w:val="00824EDE"/>
    <w:rsid w:val="00825980"/>
    <w:rsid w:val="00831A5D"/>
    <w:rsid w:val="008326E3"/>
    <w:rsid w:val="00833671"/>
    <w:rsid w:val="008353F8"/>
    <w:rsid w:val="00835916"/>
    <w:rsid w:val="008367B3"/>
    <w:rsid w:val="00840554"/>
    <w:rsid w:val="00840DD6"/>
    <w:rsid w:val="00840F04"/>
    <w:rsid w:val="00841D17"/>
    <w:rsid w:val="00842C76"/>
    <w:rsid w:val="00842EF4"/>
    <w:rsid w:val="00846518"/>
    <w:rsid w:val="00846569"/>
    <w:rsid w:val="00847DD3"/>
    <w:rsid w:val="008526EB"/>
    <w:rsid w:val="008530A7"/>
    <w:rsid w:val="008537A6"/>
    <w:rsid w:val="00853E12"/>
    <w:rsid w:val="00856743"/>
    <w:rsid w:val="0085691B"/>
    <w:rsid w:val="00863600"/>
    <w:rsid w:val="0086409E"/>
    <w:rsid w:val="00864322"/>
    <w:rsid w:val="0086635B"/>
    <w:rsid w:val="00866AED"/>
    <w:rsid w:val="008721AB"/>
    <w:rsid w:val="008733B7"/>
    <w:rsid w:val="00876659"/>
    <w:rsid w:val="00876E01"/>
    <w:rsid w:val="00877670"/>
    <w:rsid w:val="00880711"/>
    <w:rsid w:val="0088090F"/>
    <w:rsid w:val="0088293F"/>
    <w:rsid w:val="0088326C"/>
    <w:rsid w:val="00884490"/>
    <w:rsid w:val="00887F2E"/>
    <w:rsid w:val="00891175"/>
    <w:rsid w:val="00891749"/>
    <w:rsid w:val="008928A6"/>
    <w:rsid w:val="0089320F"/>
    <w:rsid w:val="008932A2"/>
    <w:rsid w:val="0089334A"/>
    <w:rsid w:val="008938D1"/>
    <w:rsid w:val="00894C78"/>
    <w:rsid w:val="00896F19"/>
    <w:rsid w:val="008976EB"/>
    <w:rsid w:val="008A2B04"/>
    <w:rsid w:val="008A2BEE"/>
    <w:rsid w:val="008A2EEB"/>
    <w:rsid w:val="008A4831"/>
    <w:rsid w:val="008A5795"/>
    <w:rsid w:val="008A70A7"/>
    <w:rsid w:val="008A7821"/>
    <w:rsid w:val="008B0ED1"/>
    <w:rsid w:val="008B12C8"/>
    <w:rsid w:val="008B1E70"/>
    <w:rsid w:val="008B3253"/>
    <w:rsid w:val="008B4B9F"/>
    <w:rsid w:val="008B4F2E"/>
    <w:rsid w:val="008B5620"/>
    <w:rsid w:val="008B7CA2"/>
    <w:rsid w:val="008C02B0"/>
    <w:rsid w:val="008C0658"/>
    <w:rsid w:val="008C0B53"/>
    <w:rsid w:val="008C0D72"/>
    <w:rsid w:val="008C3581"/>
    <w:rsid w:val="008C44EB"/>
    <w:rsid w:val="008C4BCA"/>
    <w:rsid w:val="008C5996"/>
    <w:rsid w:val="008C6BD9"/>
    <w:rsid w:val="008C6DFD"/>
    <w:rsid w:val="008D04D4"/>
    <w:rsid w:val="008D0F69"/>
    <w:rsid w:val="008D137F"/>
    <w:rsid w:val="008D138D"/>
    <w:rsid w:val="008D4078"/>
    <w:rsid w:val="008D4245"/>
    <w:rsid w:val="008D622B"/>
    <w:rsid w:val="008D69AA"/>
    <w:rsid w:val="008D6F47"/>
    <w:rsid w:val="008D705C"/>
    <w:rsid w:val="008E2A80"/>
    <w:rsid w:val="008E3E7D"/>
    <w:rsid w:val="008E4D40"/>
    <w:rsid w:val="008E50C4"/>
    <w:rsid w:val="008E5866"/>
    <w:rsid w:val="008E7303"/>
    <w:rsid w:val="008E7B4B"/>
    <w:rsid w:val="008F05D5"/>
    <w:rsid w:val="008F32F7"/>
    <w:rsid w:val="008F38F0"/>
    <w:rsid w:val="008F3A91"/>
    <w:rsid w:val="008F4003"/>
    <w:rsid w:val="008F4824"/>
    <w:rsid w:val="008F5E8F"/>
    <w:rsid w:val="008F6D5A"/>
    <w:rsid w:val="008F72BE"/>
    <w:rsid w:val="008F7C7F"/>
    <w:rsid w:val="00900A55"/>
    <w:rsid w:val="009034F9"/>
    <w:rsid w:val="00903910"/>
    <w:rsid w:val="00903C74"/>
    <w:rsid w:val="00904850"/>
    <w:rsid w:val="00905B3A"/>
    <w:rsid w:val="00907082"/>
    <w:rsid w:val="00907E34"/>
    <w:rsid w:val="00910F5B"/>
    <w:rsid w:val="0091565C"/>
    <w:rsid w:val="009159D2"/>
    <w:rsid w:val="009160D8"/>
    <w:rsid w:val="009160FC"/>
    <w:rsid w:val="00916864"/>
    <w:rsid w:val="009173F8"/>
    <w:rsid w:val="00921DEA"/>
    <w:rsid w:val="00923B79"/>
    <w:rsid w:val="00925B36"/>
    <w:rsid w:val="00926753"/>
    <w:rsid w:val="00926C18"/>
    <w:rsid w:val="009300E2"/>
    <w:rsid w:val="00930C54"/>
    <w:rsid w:val="009357FA"/>
    <w:rsid w:val="00936E6A"/>
    <w:rsid w:val="009410EC"/>
    <w:rsid w:val="00942C36"/>
    <w:rsid w:val="009447CB"/>
    <w:rsid w:val="00944C96"/>
    <w:rsid w:val="00946C17"/>
    <w:rsid w:val="00951E4A"/>
    <w:rsid w:val="0095216D"/>
    <w:rsid w:val="00952B0E"/>
    <w:rsid w:val="00953784"/>
    <w:rsid w:val="00954C9D"/>
    <w:rsid w:val="009551BA"/>
    <w:rsid w:val="009553C5"/>
    <w:rsid w:val="00956015"/>
    <w:rsid w:val="009560FF"/>
    <w:rsid w:val="00956854"/>
    <w:rsid w:val="009568A0"/>
    <w:rsid w:val="009576F4"/>
    <w:rsid w:val="00961478"/>
    <w:rsid w:val="00962A62"/>
    <w:rsid w:val="00963801"/>
    <w:rsid w:val="00963B8E"/>
    <w:rsid w:val="00963EA9"/>
    <w:rsid w:val="00964AE9"/>
    <w:rsid w:val="00966DE4"/>
    <w:rsid w:val="009711CA"/>
    <w:rsid w:val="00971E9B"/>
    <w:rsid w:val="0097255E"/>
    <w:rsid w:val="00974091"/>
    <w:rsid w:val="009745D5"/>
    <w:rsid w:val="00974BC6"/>
    <w:rsid w:val="009755D7"/>
    <w:rsid w:val="009776E0"/>
    <w:rsid w:val="00977F94"/>
    <w:rsid w:val="00980D42"/>
    <w:rsid w:val="00980EDF"/>
    <w:rsid w:val="009821E7"/>
    <w:rsid w:val="00984636"/>
    <w:rsid w:val="00984CFE"/>
    <w:rsid w:val="009871A6"/>
    <w:rsid w:val="0098726E"/>
    <w:rsid w:val="00987C2C"/>
    <w:rsid w:val="00987DC9"/>
    <w:rsid w:val="009911C0"/>
    <w:rsid w:val="00993A85"/>
    <w:rsid w:val="009941EC"/>
    <w:rsid w:val="009947D3"/>
    <w:rsid w:val="00994C98"/>
    <w:rsid w:val="009A1A21"/>
    <w:rsid w:val="009A1D34"/>
    <w:rsid w:val="009A1D88"/>
    <w:rsid w:val="009A395E"/>
    <w:rsid w:val="009A4B40"/>
    <w:rsid w:val="009B2932"/>
    <w:rsid w:val="009B3125"/>
    <w:rsid w:val="009B63A2"/>
    <w:rsid w:val="009B71FD"/>
    <w:rsid w:val="009B7672"/>
    <w:rsid w:val="009C0927"/>
    <w:rsid w:val="009C267F"/>
    <w:rsid w:val="009C4919"/>
    <w:rsid w:val="009C4D94"/>
    <w:rsid w:val="009C6CB4"/>
    <w:rsid w:val="009C71C5"/>
    <w:rsid w:val="009C770D"/>
    <w:rsid w:val="009D17D5"/>
    <w:rsid w:val="009D1DB5"/>
    <w:rsid w:val="009D39F9"/>
    <w:rsid w:val="009D427A"/>
    <w:rsid w:val="009D45FA"/>
    <w:rsid w:val="009D47F9"/>
    <w:rsid w:val="009D4910"/>
    <w:rsid w:val="009D4FD0"/>
    <w:rsid w:val="009D6C70"/>
    <w:rsid w:val="009D6EF3"/>
    <w:rsid w:val="009E05B5"/>
    <w:rsid w:val="009E130A"/>
    <w:rsid w:val="009E1F70"/>
    <w:rsid w:val="009E2779"/>
    <w:rsid w:val="009E3AEF"/>
    <w:rsid w:val="009E43CA"/>
    <w:rsid w:val="009E45C6"/>
    <w:rsid w:val="009E4EA6"/>
    <w:rsid w:val="009E5133"/>
    <w:rsid w:val="009E56D6"/>
    <w:rsid w:val="009E5754"/>
    <w:rsid w:val="009E5D0D"/>
    <w:rsid w:val="009E6508"/>
    <w:rsid w:val="009E7D66"/>
    <w:rsid w:val="009F039A"/>
    <w:rsid w:val="009F06C0"/>
    <w:rsid w:val="009F10E3"/>
    <w:rsid w:val="009F5328"/>
    <w:rsid w:val="009F53D6"/>
    <w:rsid w:val="009F5561"/>
    <w:rsid w:val="009F5A0F"/>
    <w:rsid w:val="009F6D13"/>
    <w:rsid w:val="009F7C26"/>
    <w:rsid w:val="00A0068D"/>
    <w:rsid w:val="00A01B75"/>
    <w:rsid w:val="00A01D7F"/>
    <w:rsid w:val="00A01FBE"/>
    <w:rsid w:val="00A0251A"/>
    <w:rsid w:val="00A02AEB"/>
    <w:rsid w:val="00A030E9"/>
    <w:rsid w:val="00A03659"/>
    <w:rsid w:val="00A03DCE"/>
    <w:rsid w:val="00A042E3"/>
    <w:rsid w:val="00A04549"/>
    <w:rsid w:val="00A0479F"/>
    <w:rsid w:val="00A05545"/>
    <w:rsid w:val="00A06987"/>
    <w:rsid w:val="00A06E2C"/>
    <w:rsid w:val="00A14FCE"/>
    <w:rsid w:val="00A15885"/>
    <w:rsid w:val="00A1615E"/>
    <w:rsid w:val="00A17D4D"/>
    <w:rsid w:val="00A23D1E"/>
    <w:rsid w:val="00A23F3D"/>
    <w:rsid w:val="00A25BFC"/>
    <w:rsid w:val="00A316D9"/>
    <w:rsid w:val="00A32699"/>
    <w:rsid w:val="00A336BF"/>
    <w:rsid w:val="00A37658"/>
    <w:rsid w:val="00A376C5"/>
    <w:rsid w:val="00A404EA"/>
    <w:rsid w:val="00A40F46"/>
    <w:rsid w:val="00A414C9"/>
    <w:rsid w:val="00A41839"/>
    <w:rsid w:val="00A4232B"/>
    <w:rsid w:val="00A43215"/>
    <w:rsid w:val="00A43FB6"/>
    <w:rsid w:val="00A4440D"/>
    <w:rsid w:val="00A44C6D"/>
    <w:rsid w:val="00A46868"/>
    <w:rsid w:val="00A512CD"/>
    <w:rsid w:val="00A51671"/>
    <w:rsid w:val="00A52714"/>
    <w:rsid w:val="00A52A36"/>
    <w:rsid w:val="00A552C7"/>
    <w:rsid w:val="00A55E96"/>
    <w:rsid w:val="00A561FB"/>
    <w:rsid w:val="00A606D8"/>
    <w:rsid w:val="00A61424"/>
    <w:rsid w:val="00A623B9"/>
    <w:rsid w:val="00A62728"/>
    <w:rsid w:val="00A629B5"/>
    <w:rsid w:val="00A62F8D"/>
    <w:rsid w:val="00A64A5C"/>
    <w:rsid w:val="00A66053"/>
    <w:rsid w:val="00A6788F"/>
    <w:rsid w:val="00A7100E"/>
    <w:rsid w:val="00A71B49"/>
    <w:rsid w:val="00A72C95"/>
    <w:rsid w:val="00A73190"/>
    <w:rsid w:val="00A742D1"/>
    <w:rsid w:val="00A75007"/>
    <w:rsid w:val="00A760E7"/>
    <w:rsid w:val="00A779F2"/>
    <w:rsid w:val="00A834AA"/>
    <w:rsid w:val="00A842BB"/>
    <w:rsid w:val="00A87C56"/>
    <w:rsid w:val="00A90710"/>
    <w:rsid w:val="00A91414"/>
    <w:rsid w:val="00A91746"/>
    <w:rsid w:val="00A943A6"/>
    <w:rsid w:val="00A95BF8"/>
    <w:rsid w:val="00A966B1"/>
    <w:rsid w:val="00A9679C"/>
    <w:rsid w:val="00A96EF0"/>
    <w:rsid w:val="00A970B1"/>
    <w:rsid w:val="00A97970"/>
    <w:rsid w:val="00AA01C5"/>
    <w:rsid w:val="00AA2883"/>
    <w:rsid w:val="00AA3CA6"/>
    <w:rsid w:val="00AA3DC2"/>
    <w:rsid w:val="00AA580F"/>
    <w:rsid w:val="00AA6667"/>
    <w:rsid w:val="00AA7773"/>
    <w:rsid w:val="00AB00E3"/>
    <w:rsid w:val="00AB09E5"/>
    <w:rsid w:val="00AB0C78"/>
    <w:rsid w:val="00AB0E2C"/>
    <w:rsid w:val="00AB1546"/>
    <w:rsid w:val="00AB2B1F"/>
    <w:rsid w:val="00AB31BA"/>
    <w:rsid w:val="00AB5D48"/>
    <w:rsid w:val="00AB6334"/>
    <w:rsid w:val="00AB68F6"/>
    <w:rsid w:val="00AB7430"/>
    <w:rsid w:val="00AB76CB"/>
    <w:rsid w:val="00AC0041"/>
    <w:rsid w:val="00AC02EB"/>
    <w:rsid w:val="00AC05B6"/>
    <w:rsid w:val="00AC0675"/>
    <w:rsid w:val="00AC1EAA"/>
    <w:rsid w:val="00AC22AA"/>
    <w:rsid w:val="00AD0F2D"/>
    <w:rsid w:val="00AD117A"/>
    <w:rsid w:val="00AD1B93"/>
    <w:rsid w:val="00AD239A"/>
    <w:rsid w:val="00AD2CBC"/>
    <w:rsid w:val="00AD384B"/>
    <w:rsid w:val="00AD3A7B"/>
    <w:rsid w:val="00AD4DD6"/>
    <w:rsid w:val="00AD5CC7"/>
    <w:rsid w:val="00AE000A"/>
    <w:rsid w:val="00AE0A10"/>
    <w:rsid w:val="00AE1BBB"/>
    <w:rsid w:val="00AE25E6"/>
    <w:rsid w:val="00AE39E7"/>
    <w:rsid w:val="00AE3DBD"/>
    <w:rsid w:val="00AE40A4"/>
    <w:rsid w:val="00AE7CE7"/>
    <w:rsid w:val="00AF019D"/>
    <w:rsid w:val="00AF0718"/>
    <w:rsid w:val="00AF0E2B"/>
    <w:rsid w:val="00AF274C"/>
    <w:rsid w:val="00AF37F8"/>
    <w:rsid w:val="00AF4565"/>
    <w:rsid w:val="00AF5A4A"/>
    <w:rsid w:val="00AF6185"/>
    <w:rsid w:val="00AF7987"/>
    <w:rsid w:val="00AF7EDA"/>
    <w:rsid w:val="00B01746"/>
    <w:rsid w:val="00B01F74"/>
    <w:rsid w:val="00B02988"/>
    <w:rsid w:val="00B05453"/>
    <w:rsid w:val="00B06FAF"/>
    <w:rsid w:val="00B07327"/>
    <w:rsid w:val="00B10F06"/>
    <w:rsid w:val="00B13202"/>
    <w:rsid w:val="00B13C1E"/>
    <w:rsid w:val="00B144FB"/>
    <w:rsid w:val="00B15F30"/>
    <w:rsid w:val="00B15F91"/>
    <w:rsid w:val="00B16471"/>
    <w:rsid w:val="00B17FFA"/>
    <w:rsid w:val="00B22587"/>
    <w:rsid w:val="00B23A5C"/>
    <w:rsid w:val="00B244F8"/>
    <w:rsid w:val="00B2653E"/>
    <w:rsid w:val="00B30104"/>
    <w:rsid w:val="00B303E9"/>
    <w:rsid w:val="00B308DA"/>
    <w:rsid w:val="00B31218"/>
    <w:rsid w:val="00B31336"/>
    <w:rsid w:val="00B31BD6"/>
    <w:rsid w:val="00B31F33"/>
    <w:rsid w:val="00B320D4"/>
    <w:rsid w:val="00B331A3"/>
    <w:rsid w:val="00B372CA"/>
    <w:rsid w:val="00B37CEC"/>
    <w:rsid w:val="00B37E4A"/>
    <w:rsid w:val="00B40845"/>
    <w:rsid w:val="00B408C4"/>
    <w:rsid w:val="00B41C65"/>
    <w:rsid w:val="00B43C43"/>
    <w:rsid w:val="00B43DBD"/>
    <w:rsid w:val="00B453A5"/>
    <w:rsid w:val="00B4556A"/>
    <w:rsid w:val="00B45F62"/>
    <w:rsid w:val="00B47F25"/>
    <w:rsid w:val="00B52233"/>
    <w:rsid w:val="00B52E81"/>
    <w:rsid w:val="00B52E89"/>
    <w:rsid w:val="00B53CF4"/>
    <w:rsid w:val="00B54CAA"/>
    <w:rsid w:val="00B5701C"/>
    <w:rsid w:val="00B5707D"/>
    <w:rsid w:val="00B60609"/>
    <w:rsid w:val="00B606F0"/>
    <w:rsid w:val="00B6119B"/>
    <w:rsid w:val="00B61E68"/>
    <w:rsid w:val="00B62C14"/>
    <w:rsid w:val="00B662E4"/>
    <w:rsid w:val="00B6716D"/>
    <w:rsid w:val="00B72022"/>
    <w:rsid w:val="00B72796"/>
    <w:rsid w:val="00B74274"/>
    <w:rsid w:val="00B74A50"/>
    <w:rsid w:val="00B752D2"/>
    <w:rsid w:val="00B80EE6"/>
    <w:rsid w:val="00B833D9"/>
    <w:rsid w:val="00B836A3"/>
    <w:rsid w:val="00B851AD"/>
    <w:rsid w:val="00B86240"/>
    <w:rsid w:val="00B864E7"/>
    <w:rsid w:val="00B86E81"/>
    <w:rsid w:val="00B86F15"/>
    <w:rsid w:val="00B901E8"/>
    <w:rsid w:val="00B902D1"/>
    <w:rsid w:val="00B90F91"/>
    <w:rsid w:val="00B91B48"/>
    <w:rsid w:val="00B91BE7"/>
    <w:rsid w:val="00B91D03"/>
    <w:rsid w:val="00B9252C"/>
    <w:rsid w:val="00B92D02"/>
    <w:rsid w:val="00B94BA5"/>
    <w:rsid w:val="00B96260"/>
    <w:rsid w:val="00B9682C"/>
    <w:rsid w:val="00BA08BF"/>
    <w:rsid w:val="00BA0BBD"/>
    <w:rsid w:val="00BA0DD8"/>
    <w:rsid w:val="00BA1353"/>
    <w:rsid w:val="00BA1CE8"/>
    <w:rsid w:val="00BA3522"/>
    <w:rsid w:val="00BA38EC"/>
    <w:rsid w:val="00BA5EC1"/>
    <w:rsid w:val="00BA6173"/>
    <w:rsid w:val="00BA7A63"/>
    <w:rsid w:val="00BB17DB"/>
    <w:rsid w:val="00BB1BB2"/>
    <w:rsid w:val="00BB2979"/>
    <w:rsid w:val="00BB2F3F"/>
    <w:rsid w:val="00BB2F99"/>
    <w:rsid w:val="00BB7C90"/>
    <w:rsid w:val="00BC1916"/>
    <w:rsid w:val="00BC2048"/>
    <w:rsid w:val="00BC45E5"/>
    <w:rsid w:val="00BC61AD"/>
    <w:rsid w:val="00BC6B0A"/>
    <w:rsid w:val="00BD2B6F"/>
    <w:rsid w:val="00BD2CC4"/>
    <w:rsid w:val="00BD2DFC"/>
    <w:rsid w:val="00BD3892"/>
    <w:rsid w:val="00BD3FB5"/>
    <w:rsid w:val="00BD61F5"/>
    <w:rsid w:val="00BD6248"/>
    <w:rsid w:val="00BD678D"/>
    <w:rsid w:val="00BD78FB"/>
    <w:rsid w:val="00BE34D9"/>
    <w:rsid w:val="00BE436D"/>
    <w:rsid w:val="00BE48F9"/>
    <w:rsid w:val="00BE5829"/>
    <w:rsid w:val="00BE62A2"/>
    <w:rsid w:val="00BE712F"/>
    <w:rsid w:val="00BE78A7"/>
    <w:rsid w:val="00BE7AA2"/>
    <w:rsid w:val="00BF0DBD"/>
    <w:rsid w:val="00BF1071"/>
    <w:rsid w:val="00BF1734"/>
    <w:rsid w:val="00BF4082"/>
    <w:rsid w:val="00BF569F"/>
    <w:rsid w:val="00BF7860"/>
    <w:rsid w:val="00C00C6A"/>
    <w:rsid w:val="00C03790"/>
    <w:rsid w:val="00C04370"/>
    <w:rsid w:val="00C0511F"/>
    <w:rsid w:val="00C10732"/>
    <w:rsid w:val="00C11B7D"/>
    <w:rsid w:val="00C11F96"/>
    <w:rsid w:val="00C130CE"/>
    <w:rsid w:val="00C15E24"/>
    <w:rsid w:val="00C16B09"/>
    <w:rsid w:val="00C1790E"/>
    <w:rsid w:val="00C22B96"/>
    <w:rsid w:val="00C22CB9"/>
    <w:rsid w:val="00C24613"/>
    <w:rsid w:val="00C247B6"/>
    <w:rsid w:val="00C26A18"/>
    <w:rsid w:val="00C3009A"/>
    <w:rsid w:val="00C30497"/>
    <w:rsid w:val="00C3142E"/>
    <w:rsid w:val="00C350CB"/>
    <w:rsid w:val="00C37001"/>
    <w:rsid w:val="00C370E2"/>
    <w:rsid w:val="00C401F3"/>
    <w:rsid w:val="00C40B43"/>
    <w:rsid w:val="00C40C70"/>
    <w:rsid w:val="00C42495"/>
    <w:rsid w:val="00C44FED"/>
    <w:rsid w:val="00C45BBE"/>
    <w:rsid w:val="00C46933"/>
    <w:rsid w:val="00C47223"/>
    <w:rsid w:val="00C50388"/>
    <w:rsid w:val="00C50ABC"/>
    <w:rsid w:val="00C52746"/>
    <w:rsid w:val="00C5584E"/>
    <w:rsid w:val="00C57D25"/>
    <w:rsid w:val="00C60A45"/>
    <w:rsid w:val="00C60FB0"/>
    <w:rsid w:val="00C615B0"/>
    <w:rsid w:val="00C6298C"/>
    <w:rsid w:val="00C63F03"/>
    <w:rsid w:val="00C64A32"/>
    <w:rsid w:val="00C66864"/>
    <w:rsid w:val="00C67338"/>
    <w:rsid w:val="00C71884"/>
    <w:rsid w:val="00C72D42"/>
    <w:rsid w:val="00C73439"/>
    <w:rsid w:val="00C74079"/>
    <w:rsid w:val="00C7483C"/>
    <w:rsid w:val="00C757E3"/>
    <w:rsid w:val="00C75A2A"/>
    <w:rsid w:val="00C77600"/>
    <w:rsid w:val="00C7776C"/>
    <w:rsid w:val="00C77C19"/>
    <w:rsid w:val="00C80794"/>
    <w:rsid w:val="00C81A4C"/>
    <w:rsid w:val="00C84F55"/>
    <w:rsid w:val="00C85E8A"/>
    <w:rsid w:val="00C85EC4"/>
    <w:rsid w:val="00C864BB"/>
    <w:rsid w:val="00C91054"/>
    <w:rsid w:val="00C91D19"/>
    <w:rsid w:val="00C9209A"/>
    <w:rsid w:val="00C944FD"/>
    <w:rsid w:val="00C94CC3"/>
    <w:rsid w:val="00C95133"/>
    <w:rsid w:val="00C95256"/>
    <w:rsid w:val="00CA0E95"/>
    <w:rsid w:val="00CA4B4C"/>
    <w:rsid w:val="00CA55B3"/>
    <w:rsid w:val="00CA5C84"/>
    <w:rsid w:val="00CA5F0C"/>
    <w:rsid w:val="00CB1DA4"/>
    <w:rsid w:val="00CB26D8"/>
    <w:rsid w:val="00CB3238"/>
    <w:rsid w:val="00CB41E5"/>
    <w:rsid w:val="00CB5A0A"/>
    <w:rsid w:val="00CB5B6B"/>
    <w:rsid w:val="00CC1B47"/>
    <w:rsid w:val="00CC1E03"/>
    <w:rsid w:val="00CC26EC"/>
    <w:rsid w:val="00CC2ADA"/>
    <w:rsid w:val="00CC2FAA"/>
    <w:rsid w:val="00CC443F"/>
    <w:rsid w:val="00CC4637"/>
    <w:rsid w:val="00CC573E"/>
    <w:rsid w:val="00CD1951"/>
    <w:rsid w:val="00CD322D"/>
    <w:rsid w:val="00CD3FDC"/>
    <w:rsid w:val="00CD4D35"/>
    <w:rsid w:val="00CD7AD0"/>
    <w:rsid w:val="00CE05AF"/>
    <w:rsid w:val="00CE1B68"/>
    <w:rsid w:val="00CE3C56"/>
    <w:rsid w:val="00CE46FF"/>
    <w:rsid w:val="00CE48B8"/>
    <w:rsid w:val="00CE6020"/>
    <w:rsid w:val="00CE7BF9"/>
    <w:rsid w:val="00CE7FB7"/>
    <w:rsid w:val="00CF08F7"/>
    <w:rsid w:val="00CF0AAB"/>
    <w:rsid w:val="00CF721E"/>
    <w:rsid w:val="00D00E85"/>
    <w:rsid w:val="00D01020"/>
    <w:rsid w:val="00D013DF"/>
    <w:rsid w:val="00D0365B"/>
    <w:rsid w:val="00D04847"/>
    <w:rsid w:val="00D05C21"/>
    <w:rsid w:val="00D05CE5"/>
    <w:rsid w:val="00D07DB3"/>
    <w:rsid w:val="00D10EBC"/>
    <w:rsid w:val="00D11164"/>
    <w:rsid w:val="00D11A04"/>
    <w:rsid w:val="00D13572"/>
    <w:rsid w:val="00D144D5"/>
    <w:rsid w:val="00D16753"/>
    <w:rsid w:val="00D2110B"/>
    <w:rsid w:val="00D267B7"/>
    <w:rsid w:val="00D27BD6"/>
    <w:rsid w:val="00D333F0"/>
    <w:rsid w:val="00D34F60"/>
    <w:rsid w:val="00D358BC"/>
    <w:rsid w:val="00D35EFB"/>
    <w:rsid w:val="00D37363"/>
    <w:rsid w:val="00D37690"/>
    <w:rsid w:val="00D406AA"/>
    <w:rsid w:val="00D4092D"/>
    <w:rsid w:val="00D41F74"/>
    <w:rsid w:val="00D44979"/>
    <w:rsid w:val="00D453B3"/>
    <w:rsid w:val="00D4686A"/>
    <w:rsid w:val="00D47701"/>
    <w:rsid w:val="00D53024"/>
    <w:rsid w:val="00D54655"/>
    <w:rsid w:val="00D54D28"/>
    <w:rsid w:val="00D5501A"/>
    <w:rsid w:val="00D5550D"/>
    <w:rsid w:val="00D56030"/>
    <w:rsid w:val="00D563A3"/>
    <w:rsid w:val="00D56AB8"/>
    <w:rsid w:val="00D576B5"/>
    <w:rsid w:val="00D578EB"/>
    <w:rsid w:val="00D6062F"/>
    <w:rsid w:val="00D60B88"/>
    <w:rsid w:val="00D6157D"/>
    <w:rsid w:val="00D61657"/>
    <w:rsid w:val="00D627F8"/>
    <w:rsid w:val="00D63291"/>
    <w:rsid w:val="00D63D46"/>
    <w:rsid w:val="00D642A1"/>
    <w:rsid w:val="00D64D79"/>
    <w:rsid w:val="00D6788A"/>
    <w:rsid w:val="00D67C9E"/>
    <w:rsid w:val="00D70BC2"/>
    <w:rsid w:val="00D72C78"/>
    <w:rsid w:val="00D736ED"/>
    <w:rsid w:val="00D76BF3"/>
    <w:rsid w:val="00D77FA4"/>
    <w:rsid w:val="00D80178"/>
    <w:rsid w:val="00D81CB1"/>
    <w:rsid w:val="00D83130"/>
    <w:rsid w:val="00D83DE0"/>
    <w:rsid w:val="00D861FB"/>
    <w:rsid w:val="00D871C6"/>
    <w:rsid w:val="00D873F2"/>
    <w:rsid w:val="00D915F0"/>
    <w:rsid w:val="00D91909"/>
    <w:rsid w:val="00D93151"/>
    <w:rsid w:val="00D93730"/>
    <w:rsid w:val="00D9558A"/>
    <w:rsid w:val="00D96F50"/>
    <w:rsid w:val="00D9764C"/>
    <w:rsid w:val="00DA1E62"/>
    <w:rsid w:val="00DA2789"/>
    <w:rsid w:val="00DA3202"/>
    <w:rsid w:val="00DA5A55"/>
    <w:rsid w:val="00DA5F48"/>
    <w:rsid w:val="00DA63BC"/>
    <w:rsid w:val="00DB0620"/>
    <w:rsid w:val="00DB1D54"/>
    <w:rsid w:val="00DB3814"/>
    <w:rsid w:val="00DB4045"/>
    <w:rsid w:val="00DB4744"/>
    <w:rsid w:val="00DB4AC0"/>
    <w:rsid w:val="00DB4B40"/>
    <w:rsid w:val="00DB5D44"/>
    <w:rsid w:val="00DB5F89"/>
    <w:rsid w:val="00DB609F"/>
    <w:rsid w:val="00DB745F"/>
    <w:rsid w:val="00DC190F"/>
    <w:rsid w:val="00DC21C4"/>
    <w:rsid w:val="00DC4108"/>
    <w:rsid w:val="00DC4FDA"/>
    <w:rsid w:val="00DC50C4"/>
    <w:rsid w:val="00DC5725"/>
    <w:rsid w:val="00DD124D"/>
    <w:rsid w:val="00DD1556"/>
    <w:rsid w:val="00DD272E"/>
    <w:rsid w:val="00DD3972"/>
    <w:rsid w:val="00DD419E"/>
    <w:rsid w:val="00DD5317"/>
    <w:rsid w:val="00DD54F2"/>
    <w:rsid w:val="00DE1867"/>
    <w:rsid w:val="00DE18CE"/>
    <w:rsid w:val="00DE3E7F"/>
    <w:rsid w:val="00DE4C9B"/>
    <w:rsid w:val="00DE65D4"/>
    <w:rsid w:val="00DF108E"/>
    <w:rsid w:val="00DF2A83"/>
    <w:rsid w:val="00DF32DE"/>
    <w:rsid w:val="00DF35E5"/>
    <w:rsid w:val="00DF6273"/>
    <w:rsid w:val="00DF6728"/>
    <w:rsid w:val="00DF7112"/>
    <w:rsid w:val="00DF7139"/>
    <w:rsid w:val="00DF7A12"/>
    <w:rsid w:val="00DF7B44"/>
    <w:rsid w:val="00E00B2F"/>
    <w:rsid w:val="00E033C9"/>
    <w:rsid w:val="00E04C0E"/>
    <w:rsid w:val="00E072CA"/>
    <w:rsid w:val="00E134EE"/>
    <w:rsid w:val="00E15048"/>
    <w:rsid w:val="00E15BF5"/>
    <w:rsid w:val="00E15F3F"/>
    <w:rsid w:val="00E17408"/>
    <w:rsid w:val="00E20551"/>
    <w:rsid w:val="00E2056F"/>
    <w:rsid w:val="00E220C3"/>
    <w:rsid w:val="00E23465"/>
    <w:rsid w:val="00E24CE6"/>
    <w:rsid w:val="00E24D59"/>
    <w:rsid w:val="00E250E7"/>
    <w:rsid w:val="00E25D94"/>
    <w:rsid w:val="00E26B41"/>
    <w:rsid w:val="00E27DD6"/>
    <w:rsid w:val="00E27F0A"/>
    <w:rsid w:val="00E32415"/>
    <w:rsid w:val="00E3365E"/>
    <w:rsid w:val="00E33AC3"/>
    <w:rsid w:val="00E35895"/>
    <w:rsid w:val="00E36674"/>
    <w:rsid w:val="00E42EF8"/>
    <w:rsid w:val="00E4347F"/>
    <w:rsid w:val="00E4390A"/>
    <w:rsid w:val="00E45C8F"/>
    <w:rsid w:val="00E46A11"/>
    <w:rsid w:val="00E46D66"/>
    <w:rsid w:val="00E4733A"/>
    <w:rsid w:val="00E47349"/>
    <w:rsid w:val="00E5205E"/>
    <w:rsid w:val="00E53D4C"/>
    <w:rsid w:val="00E56A1B"/>
    <w:rsid w:val="00E57DA2"/>
    <w:rsid w:val="00E605B3"/>
    <w:rsid w:val="00E61561"/>
    <w:rsid w:val="00E61667"/>
    <w:rsid w:val="00E61D5A"/>
    <w:rsid w:val="00E621D4"/>
    <w:rsid w:val="00E6220C"/>
    <w:rsid w:val="00E62C7C"/>
    <w:rsid w:val="00E63048"/>
    <w:rsid w:val="00E646BA"/>
    <w:rsid w:val="00E64764"/>
    <w:rsid w:val="00E65034"/>
    <w:rsid w:val="00E655D0"/>
    <w:rsid w:val="00E70C5F"/>
    <w:rsid w:val="00E711DF"/>
    <w:rsid w:val="00E71538"/>
    <w:rsid w:val="00E72A2B"/>
    <w:rsid w:val="00E73361"/>
    <w:rsid w:val="00E7469B"/>
    <w:rsid w:val="00E74742"/>
    <w:rsid w:val="00E80E06"/>
    <w:rsid w:val="00E81093"/>
    <w:rsid w:val="00E8110C"/>
    <w:rsid w:val="00E814E4"/>
    <w:rsid w:val="00E83653"/>
    <w:rsid w:val="00E837C5"/>
    <w:rsid w:val="00E837CF"/>
    <w:rsid w:val="00E8563E"/>
    <w:rsid w:val="00E866E7"/>
    <w:rsid w:val="00E86B65"/>
    <w:rsid w:val="00E87033"/>
    <w:rsid w:val="00E900C1"/>
    <w:rsid w:val="00E9090C"/>
    <w:rsid w:val="00E91750"/>
    <w:rsid w:val="00E91D02"/>
    <w:rsid w:val="00E930F1"/>
    <w:rsid w:val="00E94563"/>
    <w:rsid w:val="00E94D85"/>
    <w:rsid w:val="00E95D29"/>
    <w:rsid w:val="00E96123"/>
    <w:rsid w:val="00E9613C"/>
    <w:rsid w:val="00E96440"/>
    <w:rsid w:val="00E96491"/>
    <w:rsid w:val="00EA1B91"/>
    <w:rsid w:val="00EA28E2"/>
    <w:rsid w:val="00EA4125"/>
    <w:rsid w:val="00EA4606"/>
    <w:rsid w:val="00EA4A78"/>
    <w:rsid w:val="00EB0192"/>
    <w:rsid w:val="00EB2220"/>
    <w:rsid w:val="00EB2D73"/>
    <w:rsid w:val="00EB30AE"/>
    <w:rsid w:val="00EB38C0"/>
    <w:rsid w:val="00EB3974"/>
    <w:rsid w:val="00EB5043"/>
    <w:rsid w:val="00EB5641"/>
    <w:rsid w:val="00EC0170"/>
    <w:rsid w:val="00EC14FF"/>
    <w:rsid w:val="00EC2DE3"/>
    <w:rsid w:val="00EC46FD"/>
    <w:rsid w:val="00EC7ED1"/>
    <w:rsid w:val="00ED0742"/>
    <w:rsid w:val="00ED107E"/>
    <w:rsid w:val="00ED139B"/>
    <w:rsid w:val="00ED17EB"/>
    <w:rsid w:val="00ED36CD"/>
    <w:rsid w:val="00ED37F6"/>
    <w:rsid w:val="00ED4009"/>
    <w:rsid w:val="00EE08CC"/>
    <w:rsid w:val="00EE2DAC"/>
    <w:rsid w:val="00EE5A11"/>
    <w:rsid w:val="00EE6124"/>
    <w:rsid w:val="00EE76FC"/>
    <w:rsid w:val="00EE7E2C"/>
    <w:rsid w:val="00EF07E1"/>
    <w:rsid w:val="00EF0A31"/>
    <w:rsid w:val="00EF3973"/>
    <w:rsid w:val="00EF5661"/>
    <w:rsid w:val="00EF673C"/>
    <w:rsid w:val="00EF71EC"/>
    <w:rsid w:val="00EF7F6E"/>
    <w:rsid w:val="00F00835"/>
    <w:rsid w:val="00F01E0C"/>
    <w:rsid w:val="00F02363"/>
    <w:rsid w:val="00F02FA6"/>
    <w:rsid w:val="00F03860"/>
    <w:rsid w:val="00F03F9A"/>
    <w:rsid w:val="00F0780A"/>
    <w:rsid w:val="00F121B1"/>
    <w:rsid w:val="00F133B0"/>
    <w:rsid w:val="00F137A2"/>
    <w:rsid w:val="00F17509"/>
    <w:rsid w:val="00F20445"/>
    <w:rsid w:val="00F2244A"/>
    <w:rsid w:val="00F23FC9"/>
    <w:rsid w:val="00F25124"/>
    <w:rsid w:val="00F26AD9"/>
    <w:rsid w:val="00F323F1"/>
    <w:rsid w:val="00F326B1"/>
    <w:rsid w:val="00F3280B"/>
    <w:rsid w:val="00F33056"/>
    <w:rsid w:val="00F3352B"/>
    <w:rsid w:val="00F355B1"/>
    <w:rsid w:val="00F35901"/>
    <w:rsid w:val="00F36CD6"/>
    <w:rsid w:val="00F40AD4"/>
    <w:rsid w:val="00F43F4C"/>
    <w:rsid w:val="00F4444B"/>
    <w:rsid w:val="00F4483E"/>
    <w:rsid w:val="00F44C1E"/>
    <w:rsid w:val="00F44EB3"/>
    <w:rsid w:val="00F51E43"/>
    <w:rsid w:val="00F52665"/>
    <w:rsid w:val="00F5266E"/>
    <w:rsid w:val="00F53167"/>
    <w:rsid w:val="00F53200"/>
    <w:rsid w:val="00F5328C"/>
    <w:rsid w:val="00F5412F"/>
    <w:rsid w:val="00F54AEA"/>
    <w:rsid w:val="00F54DFE"/>
    <w:rsid w:val="00F5574B"/>
    <w:rsid w:val="00F55B0D"/>
    <w:rsid w:val="00F5607E"/>
    <w:rsid w:val="00F60DD7"/>
    <w:rsid w:val="00F623D4"/>
    <w:rsid w:val="00F633CD"/>
    <w:rsid w:val="00F63CA8"/>
    <w:rsid w:val="00F66CD8"/>
    <w:rsid w:val="00F67AC6"/>
    <w:rsid w:val="00F67FB1"/>
    <w:rsid w:val="00F727AE"/>
    <w:rsid w:val="00F771CC"/>
    <w:rsid w:val="00F8132B"/>
    <w:rsid w:val="00F83EC1"/>
    <w:rsid w:val="00F86B8C"/>
    <w:rsid w:val="00F86C02"/>
    <w:rsid w:val="00F915F5"/>
    <w:rsid w:val="00F92A2A"/>
    <w:rsid w:val="00F94F4E"/>
    <w:rsid w:val="00F951D5"/>
    <w:rsid w:val="00F96470"/>
    <w:rsid w:val="00FA0045"/>
    <w:rsid w:val="00FA00C2"/>
    <w:rsid w:val="00FA1B4D"/>
    <w:rsid w:val="00FA24D4"/>
    <w:rsid w:val="00FA35AA"/>
    <w:rsid w:val="00FA48BE"/>
    <w:rsid w:val="00FA501F"/>
    <w:rsid w:val="00FA50FB"/>
    <w:rsid w:val="00FA5D72"/>
    <w:rsid w:val="00FA7985"/>
    <w:rsid w:val="00FB2A15"/>
    <w:rsid w:val="00FB35A3"/>
    <w:rsid w:val="00FB3DC7"/>
    <w:rsid w:val="00FB6C70"/>
    <w:rsid w:val="00FB7441"/>
    <w:rsid w:val="00FB77CF"/>
    <w:rsid w:val="00FB7A3D"/>
    <w:rsid w:val="00FC0AEE"/>
    <w:rsid w:val="00FC1047"/>
    <w:rsid w:val="00FC2748"/>
    <w:rsid w:val="00FC4E1A"/>
    <w:rsid w:val="00FC57AC"/>
    <w:rsid w:val="00FC627B"/>
    <w:rsid w:val="00FD096A"/>
    <w:rsid w:val="00FD1D3C"/>
    <w:rsid w:val="00FD3977"/>
    <w:rsid w:val="00FD3D9A"/>
    <w:rsid w:val="00FD42B1"/>
    <w:rsid w:val="00FD42D7"/>
    <w:rsid w:val="00FD4504"/>
    <w:rsid w:val="00FD7666"/>
    <w:rsid w:val="00FE1FC6"/>
    <w:rsid w:val="00FE350C"/>
    <w:rsid w:val="00FE44CB"/>
    <w:rsid w:val="00FE5FEE"/>
    <w:rsid w:val="00FE7994"/>
    <w:rsid w:val="00FF3E58"/>
    <w:rsid w:val="00FF3EE5"/>
    <w:rsid w:val="00FF40A9"/>
    <w:rsid w:val="00FF40D6"/>
    <w:rsid w:val="00FF4C1D"/>
    <w:rsid w:val="00FF7699"/>
    <w:rsid w:val="00FF7F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674C34-6323-4B1C-9B13-374A56FB7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864"/>
  </w:style>
  <w:style w:type="paragraph" w:styleId="Heading1">
    <w:name w:val="heading 1"/>
    <w:basedOn w:val="Normal"/>
    <w:next w:val="Normal"/>
    <w:link w:val="Heading1Char"/>
    <w:uiPriority w:val="9"/>
    <w:qFormat/>
    <w:rsid w:val="009776E0"/>
    <w:pPr>
      <w:keepNext/>
      <w:suppressAutoHyphens/>
      <w:spacing w:before="240" w:after="60" w:line="240" w:lineRule="auto"/>
      <w:outlineLvl w:val="0"/>
    </w:pPr>
    <w:rPr>
      <w:rFonts w:ascii="Arial" w:eastAsia="Times New Roman" w:hAnsi="Arial" w:cs="Times New Roman"/>
      <w:b/>
      <w:bCs/>
      <w:kern w:val="32"/>
      <w:sz w:val="32"/>
      <w:szCs w:val="32"/>
      <w:lang w:eastAsia="zh-CN"/>
    </w:rPr>
  </w:style>
  <w:style w:type="paragraph" w:styleId="Heading2">
    <w:name w:val="heading 2"/>
    <w:basedOn w:val="Normal"/>
    <w:next w:val="Normal"/>
    <w:link w:val="Heading2Char"/>
    <w:uiPriority w:val="9"/>
    <w:unhideWhenUsed/>
    <w:qFormat/>
    <w:rsid w:val="00AF79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next w:val="Normal"/>
    <w:link w:val="Heading3Char"/>
    <w:uiPriority w:val="9"/>
    <w:unhideWhenUsed/>
    <w:qFormat/>
    <w:rsid w:val="008C3581"/>
    <w:pPr>
      <w:keepNext/>
      <w:keepLines/>
      <w:spacing w:after="3" w:line="259" w:lineRule="auto"/>
      <w:ind w:left="10" w:right="5" w:hanging="10"/>
      <w:jc w:val="center"/>
      <w:outlineLvl w:val="2"/>
    </w:pPr>
    <w:rPr>
      <w:rFonts w:ascii="Calibri" w:eastAsia="Calibri" w:hAnsi="Calibri" w:cs="Calibri"/>
      <w:b/>
      <w:color w:val="000000"/>
      <w:sz w:val="24"/>
    </w:rPr>
  </w:style>
  <w:style w:type="paragraph" w:styleId="Heading4">
    <w:name w:val="heading 4"/>
    <w:basedOn w:val="Normal"/>
    <w:next w:val="Normal"/>
    <w:link w:val="Heading4Char"/>
    <w:uiPriority w:val="9"/>
    <w:unhideWhenUsed/>
    <w:qFormat/>
    <w:rsid w:val="00D873F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789"/>
    <w:pPr>
      <w:ind w:left="720"/>
      <w:contextualSpacing/>
    </w:pPr>
  </w:style>
  <w:style w:type="paragraph" w:styleId="Header">
    <w:name w:val="header"/>
    <w:basedOn w:val="Normal"/>
    <w:link w:val="HeaderChar"/>
    <w:uiPriority w:val="99"/>
    <w:unhideWhenUsed/>
    <w:rsid w:val="004207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789"/>
  </w:style>
  <w:style w:type="paragraph" w:styleId="Footer">
    <w:name w:val="footer"/>
    <w:basedOn w:val="Normal"/>
    <w:link w:val="FooterChar"/>
    <w:uiPriority w:val="99"/>
    <w:unhideWhenUsed/>
    <w:rsid w:val="004207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789"/>
  </w:style>
  <w:style w:type="paragraph" w:styleId="BalloonText">
    <w:name w:val="Balloon Text"/>
    <w:basedOn w:val="Normal"/>
    <w:link w:val="BalloonTextChar"/>
    <w:uiPriority w:val="99"/>
    <w:semiHidden/>
    <w:unhideWhenUsed/>
    <w:rsid w:val="00420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789"/>
    <w:rPr>
      <w:rFonts w:ascii="Tahoma" w:hAnsi="Tahoma" w:cs="Tahoma"/>
      <w:sz w:val="16"/>
      <w:szCs w:val="16"/>
    </w:rPr>
  </w:style>
  <w:style w:type="table" w:styleId="TableGrid">
    <w:name w:val="Table Grid"/>
    <w:basedOn w:val="TableNormal"/>
    <w:uiPriority w:val="59"/>
    <w:rsid w:val="00962A62"/>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928DF"/>
    <w:pPr>
      <w:spacing w:after="0" w:line="240" w:lineRule="auto"/>
    </w:pPr>
    <w:rPr>
      <w:rFonts w:ascii="Calibri" w:eastAsia="Calibri" w:hAnsi="Calibri" w:cs="Times New Roman"/>
      <w:lang w:val="mk-MK"/>
    </w:rPr>
  </w:style>
  <w:style w:type="paragraph" w:customStyle="1" w:styleId="Default">
    <w:name w:val="Default"/>
    <w:rsid w:val="00F67AC6"/>
    <w:pPr>
      <w:autoSpaceDE w:val="0"/>
      <w:autoSpaceDN w:val="0"/>
      <w:adjustRightInd w:val="0"/>
      <w:spacing w:after="0" w:line="240" w:lineRule="auto"/>
    </w:pPr>
    <w:rPr>
      <w:rFonts w:ascii="Arial" w:eastAsia="Calibri" w:hAnsi="Arial" w:cs="Arial"/>
      <w:color w:val="000000"/>
      <w:sz w:val="24"/>
      <w:szCs w:val="24"/>
      <w:lang w:val="mk-MK"/>
    </w:rPr>
  </w:style>
  <w:style w:type="paragraph" w:styleId="BodyText">
    <w:name w:val="Body Text"/>
    <w:basedOn w:val="Normal"/>
    <w:link w:val="BodyTextChar"/>
    <w:rsid w:val="005B51EA"/>
    <w:pPr>
      <w:suppressAutoHyphens/>
      <w:autoSpaceDN w:val="0"/>
      <w:spacing w:after="0" w:line="240" w:lineRule="auto"/>
      <w:jc w:val="both"/>
      <w:textAlignment w:val="baseline"/>
    </w:pPr>
    <w:rPr>
      <w:rFonts w:ascii="M_Swiss" w:eastAsia="Times New Roman" w:hAnsi="M_Swiss" w:cs="Times New Roman"/>
      <w:sz w:val="24"/>
      <w:szCs w:val="20"/>
    </w:rPr>
  </w:style>
  <w:style w:type="character" w:customStyle="1" w:styleId="BodyTextChar">
    <w:name w:val="Body Text Char"/>
    <w:basedOn w:val="DefaultParagraphFont"/>
    <w:link w:val="BodyText"/>
    <w:rsid w:val="005B51EA"/>
    <w:rPr>
      <w:rFonts w:ascii="M_Swiss" w:eastAsia="Times New Roman" w:hAnsi="M_Swiss" w:cs="Times New Roman"/>
      <w:sz w:val="24"/>
      <w:szCs w:val="20"/>
    </w:rPr>
  </w:style>
  <w:style w:type="paragraph" w:styleId="NormalWeb">
    <w:name w:val="Normal (Web)"/>
    <w:basedOn w:val="Normal"/>
    <w:unhideWhenUsed/>
    <w:rsid w:val="00B57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776E0"/>
    <w:rPr>
      <w:rFonts w:ascii="Arial" w:eastAsia="Times New Roman" w:hAnsi="Arial" w:cs="Times New Roman"/>
      <w:b/>
      <w:bCs/>
      <w:kern w:val="32"/>
      <w:sz w:val="32"/>
      <w:szCs w:val="32"/>
      <w:lang w:eastAsia="zh-CN"/>
    </w:rPr>
  </w:style>
  <w:style w:type="paragraph" w:styleId="BodyText2">
    <w:name w:val="Body Text 2"/>
    <w:basedOn w:val="Normal"/>
    <w:link w:val="BodyText2Char"/>
    <w:rsid w:val="009776E0"/>
    <w:pPr>
      <w:suppressAutoHyphens/>
      <w:spacing w:after="120" w:line="480" w:lineRule="auto"/>
    </w:pPr>
    <w:rPr>
      <w:rFonts w:ascii="Times New Roman" w:eastAsia="Times New Roman" w:hAnsi="Times New Roman" w:cs="Times New Roman"/>
      <w:sz w:val="24"/>
      <w:szCs w:val="24"/>
      <w:lang w:val="en-GB" w:eastAsia="zh-CN"/>
    </w:rPr>
  </w:style>
  <w:style w:type="character" w:customStyle="1" w:styleId="BodyText2Char">
    <w:name w:val="Body Text 2 Char"/>
    <w:basedOn w:val="DefaultParagraphFont"/>
    <w:link w:val="BodyText2"/>
    <w:rsid w:val="009776E0"/>
    <w:rPr>
      <w:rFonts w:ascii="Times New Roman" w:eastAsia="Times New Roman" w:hAnsi="Times New Roman" w:cs="Times New Roman"/>
      <w:sz w:val="24"/>
      <w:szCs w:val="24"/>
      <w:lang w:val="en-GB" w:eastAsia="zh-CN"/>
    </w:rPr>
  </w:style>
  <w:style w:type="character" w:customStyle="1" w:styleId="Heading2Char">
    <w:name w:val="Heading 2 Char"/>
    <w:basedOn w:val="DefaultParagraphFont"/>
    <w:link w:val="Heading2"/>
    <w:uiPriority w:val="9"/>
    <w:rsid w:val="00AF7987"/>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uiPriority w:val="99"/>
    <w:unhideWhenUsed/>
    <w:rsid w:val="00AF7987"/>
    <w:pPr>
      <w:spacing w:after="120"/>
      <w:ind w:left="283"/>
    </w:pPr>
  </w:style>
  <w:style w:type="character" w:customStyle="1" w:styleId="BodyTextIndentChar">
    <w:name w:val="Body Text Indent Char"/>
    <w:basedOn w:val="DefaultParagraphFont"/>
    <w:link w:val="BodyTextIndent"/>
    <w:uiPriority w:val="99"/>
    <w:rsid w:val="00AF7987"/>
  </w:style>
  <w:style w:type="table" w:customStyle="1" w:styleId="TableGrid1">
    <w:name w:val="Table Grid1"/>
    <w:basedOn w:val="TableNormal"/>
    <w:next w:val="TableGrid"/>
    <w:uiPriority w:val="39"/>
    <w:rsid w:val="002C4D1E"/>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D4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873F2"/>
    <w:rPr>
      <w:rFonts w:asciiTheme="majorHAnsi" w:eastAsiaTheme="majorEastAsia" w:hAnsiTheme="majorHAnsi" w:cstheme="majorBidi"/>
      <w:i/>
      <w:iCs/>
      <w:color w:val="365F91" w:themeColor="accent1" w:themeShade="BF"/>
    </w:rPr>
  </w:style>
  <w:style w:type="table" w:customStyle="1" w:styleId="TableGrid3">
    <w:name w:val="Table Grid3"/>
    <w:basedOn w:val="TableNormal"/>
    <w:next w:val="TableGrid"/>
    <w:uiPriority w:val="59"/>
    <w:rsid w:val="00D873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D4932"/>
    <w:pPr>
      <w:spacing w:after="0" w:line="240" w:lineRule="auto"/>
    </w:pPr>
    <w:rPr>
      <w:rFonts w:ascii="Times New Roman" w:eastAsiaTheme="minorEastAsia"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C350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527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F2A83"/>
    <w:pPr>
      <w:spacing w:after="0" w:line="240" w:lineRule="auto"/>
    </w:pPr>
    <w:rPr>
      <w:rFonts w:ascii="Times New Roman" w:eastAsiaTheme="minorEastAsia"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715687"/>
    <w:rPr>
      <w:color w:val="0000FF"/>
      <w:u w:val="single"/>
    </w:rPr>
  </w:style>
  <w:style w:type="character" w:styleId="PageNumber">
    <w:name w:val="page number"/>
    <w:basedOn w:val="DefaultParagraphFont"/>
    <w:rsid w:val="00715687"/>
  </w:style>
  <w:style w:type="paragraph" w:styleId="FootnoteText">
    <w:name w:val="footnote text"/>
    <w:basedOn w:val="Normal"/>
    <w:link w:val="FootnoteTextChar"/>
    <w:uiPriority w:val="99"/>
    <w:unhideWhenUsed/>
    <w:rsid w:val="00715687"/>
    <w:rPr>
      <w:rFonts w:ascii="Calibri" w:eastAsia="Calibri" w:hAnsi="Calibri" w:cs="Times New Roman"/>
      <w:sz w:val="20"/>
      <w:szCs w:val="20"/>
      <w:lang w:val="mk-MK"/>
    </w:rPr>
  </w:style>
  <w:style w:type="character" w:customStyle="1" w:styleId="FootnoteTextChar">
    <w:name w:val="Footnote Text Char"/>
    <w:basedOn w:val="DefaultParagraphFont"/>
    <w:link w:val="FootnoteText"/>
    <w:uiPriority w:val="99"/>
    <w:rsid w:val="00715687"/>
    <w:rPr>
      <w:rFonts w:ascii="Calibri" w:eastAsia="Calibri" w:hAnsi="Calibri" w:cs="Times New Roman"/>
      <w:sz w:val="20"/>
      <w:szCs w:val="20"/>
      <w:lang w:val="mk-MK"/>
    </w:rPr>
  </w:style>
  <w:style w:type="character" w:styleId="FootnoteReference">
    <w:name w:val="footnote reference"/>
    <w:uiPriority w:val="99"/>
    <w:unhideWhenUsed/>
    <w:rsid w:val="00715687"/>
    <w:rPr>
      <w:vertAlign w:val="superscript"/>
    </w:rPr>
  </w:style>
  <w:style w:type="character" w:styleId="Strong">
    <w:name w:val="Strong"/>
    <w:basedOn w:val="DefaultParagraphFont"/>
    <w:uiPriority w:val="22"/>
    <w:qFormat/>
    <w:rsid w:val="00715687"/>
    <w:rPr>
      <w:b/>
      <w:bCs/>
    </w:rPr>
  </w:style>
  <w:style w:type="paragraph" w:styleId="Caption">
    <w:name w:val="caption"/>
    <w:basedOn w:val="Normal"/>
    <w:next w:val="Normal"/>
    <w:uiPriority w:val="35"/>
    <w:unhideWhenUsed/>
    <w:qFormat/>
    <w:rsid w:val="00715687"/>
    <w:pPr>
      <w:spacing w:after="0" w:line="240" w:lineRule="auto"/>
    </w:pPr>
    <w:rPr>
      <w:rFonts w:ascii="Macedonian Helv" w:eastAsia="Times New Roman" w:hAnsi="Macedonian Helv" w:cs="Arial"/>
      <w:b/>
      <w:bCs/>
      <w:sz w:val="20"/>
      <w:szCs w:val="20"/>
    </w:rPr>
  </w:style>
  <w:style w:type="table" w:customStyle="1" w:styleId="TableGrid8">
    <w:name w:val="Table Grid8"/>
    <w:basedOn w:val="TableNormal"/>
    <w:next w:val="TableGrid"/>
    <w:uiPriority w:val="59"/>
    <w:rsid w:val="00D10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FE44C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E44CB"/>
    <w:rPr>
      <w:sz w:val="16"/>
      <w:szCs w:val="16"/>
    </w:rPr>
  </w:style>
  <w:style w:type="table" w:customStyle="1" w:styleId="TableGrid11">
    <w:name w:val="Table Grid11"/>
    <w:basedOn w:val="TableNormal"/>
    <w:next w:val="TableGrid"/>
    <w:uiPriority w:val="39"/>
    <w:rsid w:val="00195FF9"/>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W-Default">
    <w:name w:val="WW-Default"/>
    <w:uiPriority w:val="99"/>
    <w:rsid w:val="008A7821"/>
    <w:pPr>
      <w:widowControl w:val="0"/>
      <w:autoSpaceDE w:val="0"/>
      <w:autoSpaceDN w:val="0"/>
      <w:adjustRightInd w:val="0"/>
      <w:spacing w:after="0" w:line="240" w:lineRule="auto"/>
    </w:pPr>
    <w:rPr>
      <w:rFonts w:ascii="Arial" w:eastAsia="Times New Roman" w:hAnsi="Calibri" w:cs="Arial"/>
      <w:color w:val="000000"/>
      <w:sz w:val="24"/>
      <w:szCs w:val="24"/>
      <w:lang w:val="mk-MK"/>
    </w:rPr>
  </w:style>
  <w:style w:type="paragraph" w:customStyle="1" w:styleId="Textbody">
    <w:name w:val="Text body"/>
    <w:basedOn w:val="Default"/>
    <w:uiPriority w:val="99"/>
    <w:rsid w:val="005C6384"/>
    <w:pPr>
      <w:widowControl w:val="0"/>
      <w:autoSpaceDE/>
      <w:spacing w:line="200" w:lineRule="atLeast"/>
      <w:jc w:val="both"/>
      <w:textAlignment w:val="baseline"/>
    </w:pPr>
    <w:rPr>
      <w:rFonts w:ascii="M_Swiss" w:eastAsiaTheme="minorEastAsia" w:hAnsi="M_Swiss" w:cs="M_Swiss"/>
      <w:color w:val="auto"/>
      <w:lang w:val="en-US"/>
    </w:rPr>
  </w:style>
  <w:style w:type="numbering" w:customStyle="1" w:styleId="NoList1">
    <w:name w:val="No List1"/>
    <w:next w:val="NoList"/>
    <w:uiPriority w:val="99"/>
    <w:semiHidden/>
    <w:unhideWhenUsed/>
    <w:rsid w:val="00E5205E"/>
  </w:style>
  <w:style w:type="numbering" w:customStyle="1" w:styleId="NoList2">
    <w:name w:val="No List2"/>
    <w:next w:val="NoList"/>
    <w:uiPriority w:val="99"/>
    <w:semiHidden/>
    <w:unhideWhenUsed/>
    <w:rsid w:val="007346A3"/>
  </w:style>
  <w:style w:type="table" w:customStyle="1" w:styleId="TableGrid9">
    <w:name w:val="Table Grid9"/>
    <w:basedOn w:val="TableNormal"/>
    <w:next w:val="TableGrid"/>
    <w:uiPriority w:val="59"/>
    <w:rsid w:val="007346A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F54DFE"/>
    <w:pPr>
      <w:spacing w:after="0" w:line="240" w:lineRule="auto"/>
    </w:pPr>
    <w:rPr>
      <w:rFonts w:eastAsia="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0C7747"/>
    <w:pPr>
      <w:widowControl w:val="0"/>
      <w:suppressAutoHyphens/>
      <w:autoSpaceDN w:val="0"/>
    </w:pPr>
    <w:rPr>
      <w:rFonts w:ascii="Calibri" w:eastAsia="Calibri" w:hAnsi="Calibri" w:cs="Calibri"/>
      <w:kern w:val="3"/>
      <w:szCs w:val="24"/>
      <w:lang w:bidi="hi-IN"/>
    </w:rPr>
  </w:style>
  <w:style w:type="numbering" w:customStyle="1" w:styleId="RTFNum2">
    <w:name w:val="RTF_Num 2"/>
    <w:basedOn w:val="NoList"/>
    <w:rsid w:val="000C7747"/>
    <w:pPr>
      <w:numPr>
        <w:numId w:val="1"/>
      </w:numPr>
    </w:pPr>
  </w:style>
  <w:style w:type="numbering" w:customStyle="1" w:styleId="RTFNum3">
    <w:name w:val="RTF_Num 3"/>
    <w:basedOn w:val="NoList"/>
    <w:rsid w:val="000C7747"/>
    <w:pPr>
      <w:numPr>
        <w:numId w:val="2"/>
      </w:numPr>
    </w:pPr>
  </w:style>
  <w:style w:type="numbering" w:customStyle="1" w:styleId="RTFNum8">
    <w:name w:val="RTF_Num 8"/>
    <w:basedOn w:val="NoList"/>
    <w:rsid w:val="007C6478"/>
    <w:pPr>
      <w:numPr>
        <w:numId w:val="3"/>
      </w:numPr>
    </w:pPr>
  </w:style>
  <w:style w:type="numbering" w:customStyle="1" w:styleId="RTFNum9">
    <w:name w:val="RTF_Num 9"/>
    <w:basedOn w:val="NoList"/>
    <w:rsid w:val="007C6478"/>
    <w:pPr>
      <w:numPr>
        <w:numId w:val="4"/>
      </w:numPr>
    </w:pPr>
  </w:style>
  <w:style w:type="numbering" w:customStyle="1" w:styleId="RTFNum10">
    <w:name w:val="RTF_Num 10"/>
    <w:basedOn w:val="NoList"/>
    <w:rsid w:val="007C6478"/>
    <w:pPr>
      <w:numPr>
        <w:numId w:val="5"/>
      </w:numPr>
    </w:pPr>
  </w:style>
  <w:style w:type="numbering" w:customStyle="1" w:styleId="RTFNum11">
    <w:name w:val="RTF_Num 11"/>
    <w:basedOn w:val="NoList"/>
    <w:rsid w:val="007C6478"/>
    <w:pPr>
      <w:numPr>
        <w:numId w:val="6"/>
      </w:numPr>
    </w:pPr>
  </w:style>
  <w:style w:type="numbering" w:customStyle="1" w:styleId="RTFNum12">
    <w:name w:val="RTF_Num 12"/>
    <w:basedOn w:val="NoList"/>
    <w:rsid w:val="007C6478"/>
    <w:pPr>
      <w:numPr>
        <w:numId w:val="7"/>
      </w:numPr>
    </w:pPr>
  </w:style>
  <w:style w:type="numbering" w:customStyle="1" w:styleId="RTFNum13">
    <w:name w:val="RTF_Num 13"/>
    <w:basedOn w:val="NoList"/>
    <w:rsid w:val="007C6478"/>
    <w:pPr>
      <w:numPr>
        <w:numId w:val="8"/>
      </w:numPr>
    </w:pPr>
  </w:style>
  <w:style w:type="character" w:customStyle="1" w:styleId="Heading3Char">
    <w:name w:val="Heading 3 Char"/>
    <w:basedOn w:val="DefaultParagraphFont"/>
    <w:link w:val="Heading3"/>
    <w:uiPriority w:val="9"/>
    <w:rsid w:val="008C3581"/>
    <w:rPr>
      <w:rFonts w:ascii="Calibri" w:eastAsia="Calibri" w:hAnsi="Calibri" w:cs="Calibri"/>
      <w:b/>
      <w:color w:val="000000"/>
      <w:sz w:val="24"/>
    </w:rPr>
  </w:style>
  <w:style w:type="paragraph" w:customStyle="1" w:styleId="msonormal0">
    <w:name w:val="msonormal"/>
    <w:basedOn w:val="Normal"/>
    <w:rsid w:val="008C3581"/>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NoList"/>
    <w:uiPriority w:val="99"/>
    <w:semiHidden/>
    <w:unhideWhenUsed/>
    <w:rsid w:val="00727492"/>
  </w:style>
  <w:style w:type="numbering" w:customStyle="1" w:styleId="NoList4">
    <w:name w:val="No List4"/>
    <w:next w:val="NoList"/>
    <w:uiPriority w:val="99"/>
    <w:semiHidden/>
    <w:unhideWhenUsed/>
    <w:rsid w:val="00344D7F"/>
  </w:style>
  <w:style w:type="table" w:customStyle="1" w:styleId="TableGrid12">
    <w:name w:val="Table Grid12"/>
    <w:basedOn w:val="TableNormal"/>
    <w:next w:val="TableGrid"/>
    <w:uiPriority w:val="59"/>
    <w:rsid w:val="00344D7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B5A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F02363"/>
  </w:style>
  <w:style w:type="table" w:customStyle="1" w:styleId="TableGrid111">
    <w:name w:val="Table Grid111"/>
    <w:basedOn w:val="TableNormal"/>
    <w:next w:val="TableGrid"/>
    <w:uiPriority w:val="39"/>
    <w:rsid w:val="00DC50C4"/>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2E505E"/>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2E505E"/>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msonormal">
    <w:name w:val="x_msonormal"/>
    <w:basedOn w:val="Normal"/>
    <w:rsid w:val="00A15885"/>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character" w:styleId="Emphasis">
    <w:name w:val="Emphasis"/>
    <w:uiPriority w:val="20"/>
    <w:qFormat/>
    <w:rsid w:val="00A15885"/>
    <w:rPr>
      <w:i/>
      <w:iCs/>
    </w:rPr>
  </w:style>
  <w:style w:type="numbering" w:customStyle="1" w:styleId="NoList6">
    <w:name w:val="No List6"/>
    <w:next w:val="NoList"/>
    <w:uiPriority w:val="99"/>
    <w:semiHidden/>
    <w:unhideWhenUsed/>
    <w:rsid w:val="001619B6"/>
  </w:style>
  <w:style w:type="numbering" w:customStyle="1" w:styleId="NoList7">
    <w:name w:val="No List7"/>
    <w:next w:val="NoList"/>
    <w:uiPriority w:val="99"/>
    <w:semiHidden/>
    <w:unhideWhenUsed/>
    <w:rsid w:val="00F771CC"/>
  </w:style>
  <w:style w:type="table" w:customStyle="1" w:styleId="TableGrid14">
    <w:name w:val="Table Grid14"/>
    <w:basedOn w:val="TableNormal"/>
    <w:next w:val="TableGrid"/>
    <w:uiPriority w:val="59"/>
    <w:rsid w:val="00F771C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5A09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DF35E5"/>
  </w:style>
  <w:style w:type="table" w:customStyle="1" w:styleId="TableGrid11121">
    <w:name w:val="Table Grid11121"/>
    <w:basedOn w:val="TableNormal"/>
    <w:next w:val="TableGrid"/>
    <w:uiPriority w:val="39"/>
    <w:rsid w:val="00D563A3"/>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11">
    <w:name w:val="Table Grid111211"/>
    <w:basedOn w:val="TableNormal"/>
    <w:next w:val="TableGrid"/>
    <w:uiPriority w:val="39"/>
    <w:rsid w:val="00506701"/>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12">
    <w:name w:val="Table Grid111212"/>
    <w:basedOn w:val="TableNormal"/>
    <w:next w:val="TableGrid"/>
    <w:uiPriority w:val="39"/>
    <w:rsid w:val="00E56A1B"/>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111">
    <w:name w:val="Table Grid1112111"/>
    <w:basedOn w:val="TableNormal"/>
    <w:next w:val="TableGrid"/>
    <w:uiPriority w:val="39"/>
    <w:rsid w:val="00E56A1B"/>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1">
    <w:name w:val="fontstyle21"/>
    <w:rsid w:val="004D3FFC"/>
    <w:rPr>
      <w:rFonts w:ascii="TimesNewRomanPSMT" w:hAnsi="TimesNewRomanPSMT" w:hint="default"/>
      <w:b w:val="0"/>
      <w:bCs w:val="0"/>
      <w:i w:val="0"/>
      <w:iCs w:val="0"/>
      <w:color w:val="000000"/>
      <w:sz w:val="26"/>
      <w:szCs w:val="26"/>
    </w:rPr>
  </w:style>
  <w:style w:type="table" w:customStyle="1" w:styleId="TableGrid111213">
    <w:name w:val="Table Grid111213"/>
    <w:basedOn w:val="TableNormal"/>
    <w:next w:val="TableGrid"/>
    <w:uiPriority w:val="39"/>
    <w:rsid w:val="004545E9"/>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14">
    <w:name w:val="Table Grid111214"/>
    <w:basedOn w:val="TableNormal"/>
    <w:next w:val="TableGrid"/>
    <w:uiPriority w:val="39"/>
    <w:rsid w:val="00C401F3"/>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131">
    <w:name w:val="Table Grid1112131"/>
    <w:basedOn w:val="TableNormal"/>
    <w:next w:val="TableGrid"/>
    <w:uiPriority w:val="39"/>
    <w:rsid w:val="001D3157"/>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12132">
    <w:name w:val="Table Grid1112132"/>
    <w:basedOn w:val="TableNormal"/>
    <w:next w:val="TableGrid"/>
    <w:uiPriority w:val="39"/>
    <w:rsid w:val="001D3157"/>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28908">
      <w:bodyDiv w:val="1"/>
      <w:marLeft w:val="0"/>
      <w:marRight w:val="0"/>
      <w:marTop w:val="0"/>
      <w:marBottom w:val="0"/>
      <w:divBdr>
        <w:top w:val="none" w:sz="0" w:space="0" w:color="auto"/>
        <w:left w:val="none" w:sz="0" w:space="0" w:color="auto"/>
        <w:bottom w:val="none" w:sz="0" w:space="0" w:color="auto"/>
        <w:right w:val="none" w:sz="0" w:space="0" w:color="auto"/>
      </w:divBdr>
    </w:div>
    <w:div w:id="207645936">
      <w:bodyDiv w:val="1"/>
      <w:marLeft w:val="0"/>
      <w:marRight w:val="0"/>
      <w:marTop w:val="0"/>
      <w:marBottom w:val="0"/>
      <w:divBdr>
        <w:top w:val="none" w:sz="0" w:space="0" w:color="auto"/>
        <w:left w:val="none" w:sz="0" w:space="0" w:color="auto"/>
        <w:bottom w:val="none" w:sz="0" w:space="0" w:color="auto"/>
        <w:right w:val="none" w:sz="0" w:space="0" w:color="auto"/>
      </w:divBdr>
    </w:div>
    <w:div w:id="506405158">
      <w:bodyDiv w:val="1"/>
      <w:marLeft w:val="0"/>
      <w:marRight w:val="0"/>
      <w:marTop w:val="0"/>
      <w:marBottom w:val="0"/>
      <w:divBdr>
        <w:top w:val="none" w:sz="0" w:space="0" w:color="auto"/>
        <w:left w:val="none" w:sz="0" w:space="0" w:color="auto"/>
        <w:bottom w:val="none" w:sz="0" w:space="0" w:color="auto"/>
        <w:right w:val="none" w:sz="0" w:space="0" w:color="auto"/>
      </w:divBdr>
    </w:div>
    <w:div w:id="666133312">
      <w:bodyDiv w:val="1"/>
      <w:marLeft w:val="0"/>
      <w:marRight w:val="0"/>
      <w:marTop w:val="0"/>
      <w:marBottom w:val="0"/>
      <w:divBdr>
        <w:top w:val="none" w:sz="0" w:space="0" w:color="auto"/>
        <w:left w:val="none" w:sz="0" w:space="0" w:color="auto"/>
        <w:bottom w:val="none" w:sz="0" w:space="0" w:color="auto"/>
        <w:right w:val="none" w:sz="0" w:space="0" w:color="auto"/>
      </w:divBdr>
    </w:div>
    <w:div w:id="837815182">
      <w:bodyDiv w:val="1"/>
      <w:marLeft w:val="0"/>
      <w:marRight w:val="0"/>
      <w:marTop w:val="0"/>
      <w:marBottom w:val="0"/>
      <w:divBdr>
        <w:top w:val="none" w:sz="0" w:space="0" w:color="auto"/>
        <w:left w:val="none" w:sz="0" w:space="0" w:color="auto"/>
        <w:bottom w:val="none" w:sz="0" w:space="0" w:color="auto"/>
        <w:right w:val="none" w:sz="0" w:space="0" w:color="auto"/>
      </w:divBdr>
    </w:div>
    <w:div w:id="884949786">
      <w:bodyDiv w:val="1"/>
      <w:marLeft w:val="0"/>
      <w:marRight w:val="0"/>
      <w:marTop w:val="0"/>
      <w:marBottom w:val="0"/>
      <w:divBdr>
        <w:top w:val="none" w:sz="0" w:space="0" w:color="auto"/>
        <w:left w:val="none" w:sz="0" w:space="0" w:color="auto"/>
        <w:bottom w:val="none" w:sz="0" w:space="0" w:color="auto"/>
        <w:right w:val="none" w:sz="0" w:space="0" w:color="auto"/>
      </w:divBdr>
    </w:div>
    <w:div w:id="894119155">
      <w:bodyDiv w:val="1"/>
      <w:marLeft w:val="0"/>
      <w:marRight w:val="0"/>
      <w:marTop w:val="0"/>
      <w:marBottom w:val="0"/>
      <w:divBdr>
        <w:top w:val="none" w:sz="0" w:space="0" w:color="auto"/>
        <w:left w:val="none" w:sz="0" w:space="0" w:color="auto"/>
        <w:bottom w:val="none" w:sz="0" w:space="0" w:color="auto"/>
        <w:right w:val="none" w:sz="0" w:space="0" w:color="auto"/>
      </w:divBdr>
    </w:div>
    <w:div w:id="924807195">
      <w:bodyDiv w:val="1"/>
      <w:marLeft w:val="0"/>
      <w:marRight w:val="0"/>
      <w:marTop w:val="0"/>
      <w:marBottom w:val="0"/>
      <w:divBdr>
        <w:top w:val="none" w:sz="0" w:space="0" w:color="auto"/>
        <w:left w:val="none" w:sz="0" w:space="0" w:color="auto"/>
        <w:bottom w:val="none" w:sz="0" w:space="0" w:color="auto"/>
        <w:right w:val="none" w:sz="0" w:space="0" w:color="auto"/>
      </w:divBdr>
    </w:div>
    <w:div w:id="1013993917">
      <w:bodyDiv w:val="1"/>
      <w:marLeft w:val="0"/>
      <w:marRight w:val="0"/>
      <w:marTop w:val="0"/>
      <w:marBottom w:val="0"/>
      <w:divBdr>
        <w:top w:val="none" w:sz="0" w:space="0" w:color="auto"/>
        <w:left w:val="none" w:sz="0" w:space="0" w:color="auto"/>
        <w:bottom w:val="none" w:sz="0" w:space="0" w:color="auto"/>
        <w:right w:val="none" w:sz="0" w:space="0" w:color="auto"/>
      </w:divBdr>
    </w:div>
    <w:div w:id="1055545666">
      <w:bodyDiv w:val="1"/>
      <w:marLeft w:val="0"/>
      <w:marRight w:val="0"/>
      <w:marTop w:val="0"/>
      <w:marBottom w:val="0"/>
      <w:divBdr>
        <w:top w:val="none" w:sz="0" w:space="0" w:color="auto"/>
        <w:left w:val="none" w:sz="0" w:space="0" w:color="auto"/>
        <w:bottom w:val="none" w:sz="0" w:space="0" w:color="auto"/>
        <w:right w:val="none" w:sz="0" w:space="0" w:color="auto"/>
      </w:divBdr>
    </w:div>
    <w:div w:id="1120613110">
      <w:bodyDiv w:val="1"/>
      <w:marLeft w:val="0"/>
      <w:marRight w:val="0"/>
      <w:marTop w:val="0"/>
      <w:marBottom w:val="0"/>
      <w:divBdr>
        <w:top w:val="none" w:sz="0" w:space="0" w:color="auto"/>
        <w:left w:val="none" w:sz="0" w:space="0" w:color="auto"/>
        <w:bottom w:val="none" w:sz="0" w:space="0" w:color="auto"/>
        <w:right w:val="none" w:sz="0" w:space="0" w:color="auto"/>
      </w:divBdr>
    </w:div>
    <w:div w:id="1676616205">
      <w:bodyDiv w:val="1"/>
      <w:marLeft w:val="0"/>
      <w:marRight w:val="0"/>
      <w:marTop w:val="0"/>
      <w:marBottom w:val="0"/>
      <w:divBdr>
        <w:top w:val="none" w:sz="0" w:space="0" w:color="auto"/>
        <w:left w:val="none" w:sz="0" w:space="0" w:color="auto"/>
        <w:bottom w:val="none" w:sz="0" w:space="0" w:color="auto"/>
        <w:right w:val="none" w:sz="0" w:space="0" w:color="auto"/>
      </w:divBdr>
    </w:div>
    <w:div w:id="189785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F8DEFD1A2A34292BF3BAF755D233C7B"/>
        <w:category>
          <w:name w:val="General"/>
          <w:gallery w:val="placeholder"/>
        </w:category>
        <w:types>
          <w:type w:val="bbPlcHdr"/>
        </w:types>
        <w:behaviors>
          <w:behavior w:val="content"/>
        </w:behaviors>
        <w:guid w:val="{27E43D41-5A9E-41B3-9E6A-82F85978FBEC}"/>
      </w:docPartPr>
      <w:docPartBody>
        <w:p w:rsidR="002A160D" w:rsidRDefault="00FC335A" w:rsidP="00FC335A">
          <w:pPr>
            <w:pStyle w:val="1F8DEFD1A2A34292BF3BAF755D233C7B"/>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_Swiss">
    <w:altName w:val="Arial"/>
    <w:panose1 w:val="020B7200000000000000"/>
    <w:charset w:val="00"/>
    <w:family w:val="swiss"/>
    <w:pitch w:val="variable"/>
    <w:sig w:usb0="00000003" w:usb1="00000000" w:usb2="00000000" w:usb3="00000000" w:csb0="00000001" w:csb1="00000000"/>
  </w:font>
  <w:font w:name="Macedonian Helv">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FC335A"/>
    <w:rsid w:val="00000033"/>
    <w:rsid w:val="00005839"/>
    <w:rsid w:val="000359FD"/>
    <w:rsid w:val="00075F0D"/>
    <w:rsid w:val="00083836"/>
    <w:rsid w:val="000B04C2"/>
    <w:rsid w:val="000B3EC3"/>
    <w:rsid w:val="000C3FE3"/>
    <w:rsid w:val="0010223E"/>
    <w:rsid w:val="00126A27"/>
    <w:rsid w:val="00130EFB"/>
    <w:rsid w:val="00132506"/>
    <w:rsid w:val="00153FDF"/>
    <w:rsid w:val="0017096F"/>
    <w:rsid w:val="00190984"/>
    <w:rsid w:val="001C393C"/>
    <w:rsid w:val="001C7A8E"/>
    <w:rsid w:val="001D2369"/>
    <w:rsid w:val="001E4805"/>
    <w:rsid w:val="001E562E"/>
    <w:rsid w:val="0021544C"/>
    <w:rsid w:val="00230A93"/>
    <w:rsid w:val="00255AD0"/>
    <w:rsid w:val="002635C4"/>
    <w:rsid w:val="002A160D"/>
    <w:rsid w:val="002A228E"/>
    <w:rsid w:val="002C3B04"/>
    <w:rsid w:val="002C46E2"/>
    <w:rsid w:val="002C6FDB"/>
    <w:rsid w:val="002E5172"/>
    <w:rsid w:val="002E663F"/>
    <w:rsid w:val="00317315"/>
    <w:rsid w:val="003349C7"/>
    <w:rsid w:val="003547D1"/>
    <w:rsid w:val="00390B8E"/>
    <w:rsid w:val="003B0E5B"/>
    <w:rsid w:val="003C33CC"/>
    <w:rsid w:val="003E32AA"/>
    <w:rsid w:val="003E7409"/>
    <w:rsid w:val="003F1561"/>
    <w:rsid w:val="004077D2"/>
    <w:rsid w:val="00427ABA"/>
    <w:rsid w:val="00442989"/>
    <w:rsid w:val="004609FD"/>
    <w:rsid w:val="00467CC0"/>
    <w:rsid w:val="004779F7"/>
    <w:rsid w:val="004A102A"/>
    <w:rsid w:val="004D6D61"/>
    <w:rsid w:val="004F0F45"/>
    <w:rsid w:val="004F2F69"/>
    <w:rsid w:val="004F5511"/>
    <w:rsid w:val="005244E5"/>
    <w:rsid w:val="00574599"/>
    <w:rsid w:val="00574C5D"/>
    <w:rsid w:val="005873A9"/>
    <w:rsid w:val="00592D43"/>
    <w:rsid w:val="00594854"/>
    <w:rsid w:val="00595D17"/>
    <w:rsid w:val="005B2D22"/>
    <w:rsid w:val="005C23EE"/>
    <w:rsid w:val="005C411F"/>
    <w:rsid w:val="005D5174"/>
    <w:rsid w:val="005F21AD"/>
    <w:rsid w:val="005F3244"/>
    <w:rsid w:val="005F3719"/>
    <w:rsid w:val="005F58EA"/>
    <w:rsid w:val="00610C48"/>
    <w:rsid w:val="006265E5"/>
    <w:rsid w:val="00651CF0"/>
    <w:rsid w:val="0067279D"/>
    <w:rsid w:val="00685B45"/>
    <w:rsid w:val="00685C6F"/>
    <w:rsid w:val="006B649D"/>
    <w:rsid w:val="006E71A1"/>
    <w:rsid w:val="006F2113"/>
    <w:rsid w:val="00702CFF"/>
    <w:rsid w:val="0071002F"/>
    <w:rsid w:val="0071045D"/>
    <w:rsid w:val="0071528A"/>
    <w:rsid w:val="007466C3"/>
    <w:rsid w:val="007536FC"/>
    <w:rsid w:val="007548D1"/>
    <w:rsid w:val="00767009"/>
    <w:rsid w:val="0077358D"/>
    <w:rsid w:val="0077745B"/>
    <w:rsid w:val="00787257"/>
    <w:rsid w:val="00791EBF"/>
    <w:rsid w:val="007975A3"/>
    <w:rsid w:val="007A2F26"/>
    <w:rsid w:val="007C2F60"/>
    <w:rsid w:val="007F7504"/>
    <w:rsid w:val="008006BB"/>
    <w:rsid w:val="008049B1"/>
    <w:rsid w:val="00820339"/>
    <w:rsid w:val="008358A3"/>
    <w:rsid w:val="0084695C"/>
    <w:rsid w:val="008840DB"/>
    <w:rsid w:val="00891341"/>
    <w:rsid w:val="00893B99"/>
    <w:rsid w:val="008B2CFB"/>
    <w:rsid w:val="008C3B5D"/>
    <w:rsid w:val="008D19E1"/>
    <w:rsid w:val="008D7C35"/>
    <w:rsid w:val="00903704"/>
    <w:rsid w:val="0092612D"/>
    <w:rsid w:val="00935FBC"/>
    <w:rsid w:val="009504CC"/>
    <w:rsid w:val="00976DDE"/>
    <w:rsid w:val="0098729F"/>
    <w:rsid w:val="00993C2A"/>
    <w:rsid w:val="009B5BD0"/>
    <w:rsid w:val="009C4535"/>
    <w:rsid w:val="009D182B"/>
    <w:rsid w:val="009E7AE2"/>
    <w:rsid w:val="009F5752"/>
    <w:rsid w:val="00A036AB"/>
    <w:rsid w:val="00A20289"/>
    <w:rsid w:val="00A20633"/>
    <w:rsid w:val="00A20B92"/>
    <w:rsid w:val="00A279E1"/>
    <w:rsid w:val="00A34984"/>
    <w:rsid w:val="00A57AD1"/>
    <w:rsid w:val="00AA1F36"/>
    <w:rsid w:val="00AA7F49"/>
    <w:rsid w:val="00AC3BE4"/>
    <w:rsid w:val="00AD034E"/>
    <w:rsid w:val="00AF12CB"/>
    <w:rsid w:val="00AF4415"/>
    <w:rsid w:val="00B11F3E"/>
    <w:rsid w:val="00B4641F"/>
    <w:rsid w:val="00B46FE3"/>
    <w:rsid w:val="00B53C4F"/>
    <w:rsid w:val="00B67F3E"/>
    <w:rsid w:val="00B821F0"/>
    <w:rsid w:val="00B87B71"/>
    <w:rsid w:val="00BC6706"/>
    <w:rsid w:val="00BC7EC6"/>
    <w:rsid w:val="00BD078D"/>
    <w:rsid w:val="00BD57AE"/>
    <w:rsid w:val="00BE0FCF"/>
    <w:rsid w:val="00C20951"/>
    <w:rsid w:val="00C25574"/>
    <w:rsid w:val="00C3110A"/>
    <w:rsid w:val="00C403CE"/>
    <w:rsid w:val="00C45BA1"/>
    <w:rsid w:val="00C526BB"/>
    <w:rsid w:val="00C80896"/>
    <w:rsid w:val="00C828D7"/>
    <w:rsid w:val="00CC57C1"/>
    <w:rsid w:val="00CD33CA"/>
    <w:rsid w:val="00CE37AF"/>
    <w:rsid w:val="00CF4FE5"/>
    <w:rsid w:val="00D07C66"/>
    <w:rsid w:val="00D15E85"/>
    <w:rsid w:val="00D216EF"/>
    <w:rsid w:val="00D23695"/>
    <w:rsid w:val="00D443AA"/>
    <w:rsid w:val="00D6068B"/>
    <w:rsid w:val="00D61BB3"/>
    <w:rsid w:val="00D62633"/>
    <w:rsid w:val="00D85B86"/>
    <w:rsid w:val="00DA255F"/>
    <w:rsid w:val="00DA4598"/>
    <w:rsid w:val="00DA524E"/>
    <w:rsid w:val="00DB7CEF"/>
    <w:rsid w:val="00DC5D5A"/>
    <w:rsid w:val="00DD51BD"/>
    <w:rsid w:val="00E26DF5"/>
    <w:rsid w:val="00E31329"/>
    <w:rsid w:val="00E51F59"/>
    <w:rsid w:val="00E52A58"/>
    <w:rsid w:val="00E603E8"/>
    <w:rsid w:val="00E71441"/>
    <w:rsid w:val="00E8537D"/>
    <w:rsid w:val="00E93A9F"/>
    <w:rsid w:val="00EA22E6"/>
    <w:rsid w:val="00EA400C"/>
    <w:rsid w:val="00EA56ED"/>
    <w:rsid w:val="00EA6279"/>
    <w:rsid w:val="00EC7D6B"/>
    <w:rsid w:val="00ED128C"/>
    <w:rsid w:val="00EE4A6C"/>
    <w:rsid w:val="00EE6E50"/>
    <w:rsid w:val="00EF6842"/>
    <w:rsid w:val="00F060F3"/>
    <w:rsid w:val="00F20757"/>
    <w:rsid w:val="00F35BB8"/>
    <w:rsid w:val="00F44563"/>
    <w:rsid w:val="00F51DEE"/>
    <w:rsid w:val="00F70914"/>
    <w:rsid w:val="00F8737E"/>
    <w:rsid w:val="00F901B6"/>
    <w:rsid w:val="00FC1D3E"/>
    <w:rsid w:val="00FC335A"/>
    <w:rsid w:val="00FC355F"/>
    <w:rsid w:val="00FE0A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6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8DEFD1A2A34292BF3BAF755D233C7B">
    <w:name w:val="1F8DEFD1A2A34292BF3BAF755D233C7B"/>
    <w:rsid w:val="00FC33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Стр.1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0FB40F-ECA6-4D3C-A30B-7E120F17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4855</TotalTime>
  <Pages>1</Pages>
  <Words>4561</Words>
  <Characters>25998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СЛУЖБЕН ГЛАСНИК НА ОПШТИНА МОГИЛА БР.12/2024</vt:lpstr>
    </vt:vector>
  </TitlesOfParts>
  <Company/>
  <LinksUpToDate>false</LinksUpToDate>
  <CharactersWithSpaces>30499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СЛУЖБЕН ГЛАСНИК НА ОПШТИНА МОГИЛА БР.12/2024</dc:title>
  <dc:creator>Asus</dc:creator>
  <cp:lastModifiedBy>User</cp:lastModifiedBy>
  <cp:revision>674</cp:revision>
  <cp:lastPrinted>2024-10-22T06:52:00Z</cp:lastPrinted>
  <dcterms:created xsi:type="dcterms:W3CDTF">2021-04-27T13:08:00Z</dcterms:created>
  <dcterms:modified xsi:type="dcterms:W3CDTF">2024-11-04T12:34:00Z</dcterms:modified>
</cp:coreProperties>
</file>